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AFB7A" w14:textId="77777777" w:rsidR="0086766D" w:rsidRDefault="0086766D" w:rsidP="0086766D">
      <w:pPr>
        <w:spacing w:after="0" w:line="240" w:lineRule="auto"/>
        <w:jc w:val="center"/>
      </w:pPr>
      <w:r>
        <w:t>USA-Gymnastics</w:t>
      </w:r>
    </w:p>
    <w:p w14:paraId="55FE634A" w14:textId="77777777" w:rsidR="0086766D" w:rsidRDefault="0086766D" w:rsidP="0086766D">
      <w:pPr>
        <w:spacing w:after="0" w:line="240" w:lineRule="auto"/>
        <w:jc w:val="center"/>
      </w:pPr>
      <w:r>
        <w:t>Region 2 Committee Meeting</w:t>
      </w:r>
    </w:p>
    <w:p w14:paraId="1B340446" w14:textId="3B5AA27F" w:rsidR="0086766D" w:rsidRDefault="0086766D" w:rsidP="0086766D">
      <w:pPr>
        <w:spacing w:after="0" w:line="240" w:lineRule="auto"/>
        <w:jc w:val="center"/>
      </w:pPr>
      <w:r>
        <w:t>May 1,2020 via ZOOM</w:t>
      </w:r>
    </w:p>
    <w:p w14:paraId="3594A49B" w14:textId="77777777" w:rsidR="0086766D" w:rsidRDefault="0086766D" w:rsidP="0086766D">
      <w:pPr>
        <w:spacing w:after="0" w:line="240" w:lineRule="auto"/>
        <w:jc w:val="center"/>
      </w:pPr>
    </w:p>
    <w:p w14:paraId="227BAA79" w14:textId="77777777" w:rsidR="0086766D" w:rsidRDefault="0086766D" w:rsidP="0086766D">
      <w:pPr>
        <w:spacing w:after="0" w:line="240" w:lineRule="auto"/>
      </w:pPr>
      <w:r>
        <w:t>Present:</w:t>
      </w:r>
    </w:p>
    <w:p w14:paraId="7D47A777" w14:textId="77777777" w:rsidR="0086766D" w:rsidRDefault="0086766D" w:rsidP="0086766D">
      <w:pPr>
        <w:spacing w:after="0" w:line="240" w:lineRule="auto"/>
      </w:pPr>
      <w:r>
        <w:t>Marian Dewane</w:t>
      </w:r>
      <w:r>
        <w:tab/>
      </w:r>
      <w:r>
        <w:tab/>
        <w:t>RACC</w:t>
      </w:r>
    </w:p>
    <w:p w14:paraId="40F07352" w14:textId="77777777" w:rsidR="0086766D" w:rsidRDefault="0086766D" w:rsidP="0086766D">
      <w:pPr>
        <w:spacing w:after="0" w:line="240" w:lineRule="auto"/>
      </w:pPr>
      <w:r>
        <w:t>Linda Mulvihill</w:t>
      </w:r>
      <w:r>
        <w:tab/>
      </w:r>
      <w:r>
        <w:tab/>
        <w:t>RTCC</w:t>
      </w:r>
    </w:p>
    <w:p w14:paraId="6384EAA0" w14:textId="61BAA62C" w:rsidR="0086766D" w:rsidRDefault="0086766D" w:rsidP="0086766D">
      <w:pPr>
        <w:spacing w:after="0" w:line="240" w:lineRule="auto"/>
      </w:pPr>
      <w:r>
        <w:t>Tiffany</w:t>
      </w:r>
      <w:r>
        <w:tab/>
        <w:t>Quincy</w:t>
      </w:r>
      <w:r>
        <w:tab/>
      </w:r>
      <w:r>
        <w:tab/>
        <w:t>RJOCC</w:t>
      </w:r>
    </w:p>
    <w:p w14:paraId="5085C61E" w14:textId="0498F1A4" w:rsidR="00913E7C" w:rsidRDefault="0099065A" w:rsidP="0086766D">
      <w:pPr>
        <w:spacing w:after="0" w:line="240" w:lineRule="auto"/>
      </w:pPr>
      <w:r>
        <w:t>Dianne Palmer</w:t>
      </w:r>
      <w:r>
        <w:tab/>
      </w:r>
      <w:r>
        <w:tab/>
        <w:t>RXCC</w:t>
      </w:r>
    </w:p>
    <w:p w14:paraId="7D29F428" w14:textId="77777777" w:rsidR="0086766D" w:rsidRDefault="0086766D" w:rsidP="0086766D">
      <w:pPr>
        <w:spacing w:after="0" w:line="240" w:lineRule="auto"/>
      </w:pPr>
      <w:r>
        <w:t>Martha Dunn</w:t>
      </w:r>
      <w:r>
        <w:tab/>
      </w:r>
      <w:r>
        <w:tab/>
        <w:t>Alaska SACC</w:t>
      </w:r>
    </w:p>
    <w:p w14:paraId="4D88A249" w14:textId="77777777" w:rsidR="0086766D" w:rsidRDefault="0086766D" w:rsidP="0086766D">
      <w:pPr>
        <w:spacing w:after="0" w:line="240" w:lineRule="auto"/>
      </w:pPr>
      <w:r>
        <w:t>Pam Zak</w:t>
      </w:r>
      <w:r>
        <w:tab/>
      </w:r>
      <w:r>
        <w:tab/>
        <w:t>Hawaii SACC</w:t>
      </w:r>
    </w:p>
    <w:p w14:paraId="0DC698D3" w14:textId="77777777" w:rsidR="0086766D" w:rsidRDefault="0086766D" w:rsidP="0086766D">
      <w:pPr>
        <w:spacing w:after="0" w:line="240" w:lineRule="auto"/>
      </w:pPr>
      <w:r>
        <w:t>Mark Kindelspire</w:t>
      </w:r>
      <w:r>
        <w:tab/>
        <w:t>Idaho SACC</w:t>
      </w:r>
    </w:p>
    <w:p w14:paraId="16E18303" w14:textId="77777777" w:rsidR="0086766D" w:rsidRDefault="0086766D" w:rsidP="0086766D">
      <w:pPr>
        <w:spacing w:after="0" w:line="240" w:lineRule="auto"/>
      </w:pPr>
      <w:r>
        <w:t>Josh Burnham</w:t>
      </w:r>
      <w:r>
        <w:tab/>
      </w:r>
      <w:r>
        <w:tab/>
        <w:t>Montana SACC</w:t>
      </w:r>
    </w:p>
    <w:p w14:paraId="6093485D" w14:textId="0D4C05DC" w:rsidR="0086766D" w:rsidRDefault="0086766D" w:rsidP="0086766D">
      <w:pPr>
        <w:spacing w:after="0" w:line="240" w:lineRule="auto"/>
      </w:pPr>
      <w:r>
        <w:t>Molly Gill</w:t>
      </w:r>
      <w:r>
        <w:tab/>
      </w:r>
      <w:r>
        <w:tab/>
        <w:t xml:space="preserve">Oregon SACC </w:t>
      </w:r>
    </w:p>
    <w:p w14:paraId="646BD1F2" w14:textId="3BEF260B" w:rsidR="0086766D" w:rsidRDefault="0086766D" w:rsidP="0086766D">
      <w:pPr>
        <w:spacing w:after="0" w:line="240" w:lineRule="auto"/>
      </w:pPr>
      <w:r>
        <w:t>Susan Riley</w:t>
      </w:r>
      <w:r>
        <w:tab/>
      </w:r>
      <w:r>
        <w:tab/>
        <w:t>Washington SACC</w:t>
      </w:r>
    </w:p>
    <w:p w14:paraId="1762122C" w14:textId="77777777" w:rsidR="0086766D" w:rsidRDefault="0086766D" w:rsidP="0086766D">
      <w:pPr>
        <w:spacing w:after="0" w:line="240" w:lineRule="auto"/>
      </w:pPr>
      <w:r>
        <w:t>Guest: Denise Green</w:t>
      </w:r>
      <w:r>
        <w:tab/>
        <w:t>RJD, Region 2</w:t>
      </w:r>
    </w:p>
    <w:p w14:paraId="285FF2FC" w14:textId="77777777" w:rsidR="0086766D" w:rsidRDefault="0086766D" w:rsidP="0086766D">
      <w:pPr>
        <w:spacing w:after="0" w:line="240" w:lineRule="auto"/>
      </w:pPr>
    </w:p>
    <w:p w14:paraId="13143D72" w14:textId="77777777" w:rsidR="0086766D" w:rsidRDefault="0086766D" w:rsidP="0086766D">
      <w:pPr>
        <w:spacing w:after="0" w:line="240" w:lineRule="auto"/>
      </w:pPr>
    </w:p>
    <w:p w14:paraId="0A8606CC" w14:textId="0ECA8A7A" w:rsidR="0086766D" w:rsidRDefault="0086766D" w:rsidP="0086766D">
      <w:pPr>
        <w:spacing w:after="0" w:line="240" w:lineRule="auto"/>
      </w:pPr>
      <w:r>
        <w:t>Meeting called to order at 5:00 pm MST.</w:t>
      </w:r>
    </w:p>
    <w:p w14:paraId="0B2F17F5" w14:textId="28B6B6DF" w:rsidR="0086766D" w:rsidRDefault="0086766D" w:rsidP="0086766D">
      <w:pPr>
        <w:spacing w:after="0" w:line="240" w:lineRule="auto"/>
      </w:pPr>
    </w:p>
    <w:p w14:paraId="04924A94" w14:textId="44E10C00" w:rsidR="0086766D" w:rsidRDefault="0086766D" w:rsidP="0086766D">
      <w:pPr>
        <w:spacing w:after="0" w:line="240" w:lineRule="auto"/>
      </w:pPr>
      <w:r w:rsidRPr="001072DA">
        <w:rPr>
          <w:b/>
          <w:bCs/>
        </w:rPr>
        <w:t>Regional Congress</w:t>
      </w:r>
      <w:r>
        <w:t xml:space="preserve">: Marian reported we were able to cancel Congress in 2020 with the Delta Hotel.  We did agree to look at returning to their site in 2022. In 2021, we are planning to have Regional Congress in Oregon (at OMEGA).  The compulsories will be a focus at the 2021 Congress.  </w:t>
      </w:r>
    </w:p>
    <w:p w14:paraId="08962343" w14:textId="02D36ADB" w:rsidR="0086766D" w:rsidRDefault="0086766D" w:rsidP="0086766D">
      <w:pPr>
        <w:spacing w:after="0" w:line="240" w:lineRule="auto"/>
      </w:pPr>
    </w:p>
    <w:p w14:paraId="03B6F8CD" w14:textId="729E4194" w:rsidR="0086766D" w:rsidRDefault="0086766D" w:rsidP="0086766D">
      <w:pPr>
        <w:spacing w:after="0" w:line="240" w:lineRule="auto"/>
      </w:pPr>
      <w:r w:rsidRPr="001072DA">
        <w:rPr>
          <w:b/>
          <w:bCs/>
        </w:rPr>
        <w:t>National Meeting Updates:</w:t>
      </w:r>
      <w:r>
        <w:t xml:space="preserve"> </w:t>
      </w:r>
      <w:r w:rsidR="00893041">
        <w:t xml:space="preserve">(All meeting </w:t>
      </w:r>
      <w:r w:rsidR="00741121">
        <w:t>will be</w:t>
      </w:r>
      <w:r w:rsidR="00893041">
        <w:t xml:space="preserve"> virtual</w:t>
      </w:r>
      <w:r w:rsidR="00357CFD">
        <w:t xml:space="preserve"> this year</w:t>
      </w:r>
      <w:r w:rsidR="00893041">
        <w:t xml:space="preserve">) </w:t>
      </w:r>
      <w:r>
        <w:t>All Chairs that had meetings so far reported.  Minutes are attached to the newsletter from each meeting.</w:t>
      </w:r>
    </w:p>
    <w:p w14:paraId="0152F5EA" w14:textId="66B0BAD7" w:rsidR="0086766D" w:rsidRDefault="0086766D" w:rsidP="0086766D">
      <w:pPr>
        <w:spacing w:after="0" w:line="240" w:lineRule="auto"/>
      </w:pPr>
    </w:p>
    <w:p w14:paraId="6F0F9C03" w14:textId="679B83E6" w:rsidR="0086766D" w:rsidRDefault="0086766D" w:rsidP="0086766D">
      <w:pPr>
        <w:spacing w:after="0" w:line="240" w:lineRule="auto"/>
      </w:pPr>
      <w:r w:rsidRPr="001072DA">
        <w:rPr>
          <w:b/>
          <w:bCs/>
        </w:rPr>
        <w:t>Qualifications for Camps:</w:t>
      </w:r>
      <w:r>
        <w:t xml:space="preserve">  This was tabled until we have a report on how many athletes are back and ready. </w:t>
      </w:r>
    </w:p>
    <w:p w14:paraId="541FFD5F" w14:textId="6A481826" w:rsidR="00893041" w:rsidRDefault="00893041" w:rsidP="0086766D">
      <w:pPr>
        <w:spacing w:after="0" w:line="240" w:lineRule="auto"/>
      </w:pPr>
    </w:p>
    <w:p w14:paraId="6AD3668F" w14:textId="7FA436B4" w:rsidR="00893041" w:rsidRDefault="00893041" w:rsidP="0086766D">
      <w:pPr>
        <w:spacing w:after="0" w:line="240" w:lineRule="auto"/>
      </w:pPr>
      <w:r w:rsidRPr="001072DA">
        <w:rPr>
          <w:b/>
          <w:bCs/>
        </w:rPr>
        <w:t>Finances:</w:t>
      </w:r>
      <w:r>
        <w:t xml:space="preserve"> Proposals for </w:t>
      </w:r>
      <w:r w:rsidR="00CB1563">
        <w:t xml:space="preserve">raising money for the region </w:t>
      </w:r>
      <w:r>
        <w:t>were tabled for discussion</w:t>
      </w:r>
      <w:r w:rsidR="00CB1563">
        <w:t>.</w:t>
      </w:r>
      <w:r w:rsidR="00F233B4">
        <w:t xml:space="preserve"> </w:t>
      </w:r>
      <w:r w:rsidR="00D8451B">
        <w:t>Discussion c</w:t>
      </w:r>
      <w:r w:rsidR="00082738">
        <w:t>onsensus</w:t>
      </w:r>
      <w:r w:rsidR="00D8451B">
        <w:t xml:space="preserve"> was w</w:t>
      </w:r>
      <w:r w:rsidR="00DB53C9">
        <w:t>e need to wait to determine</w:t>
      </w:r>
      <w:r w:rsidR="00F1658D">
        <w:t xml:space="preserve"> our financial needs for the year. </w:t>
      </w:r>
    </w:p>
    <w:p w14:paraId="4440E93C" w14:textId="094088DA" w:rsidR="00893041" w:rsidRDefault="00893041" w:rsidP="0086766D">
      <w:pPr>
        <w:spacing w:after="0" w:line="240" w:lineRule="auto"/>
      </w:pPr>
    </w:p>
    <w:p w14:paraId="41455FAD" w14:textId="77777777" w:rsidR="00893041" w:rsidRDefault="00893041" w:rsidP="0086766D">
      <w:pPr>
        <w:spacing w:after="0" w:line="240" w:lineRule="auto"/>
      </w:pPr>
      <w:r>
        <w:t xml:space="preserve">States that are opening with provisions are Alaska, Idaho, and Montana. </w:t>
      </w:r>
    </w:p>
    <w:p w14:paraId="112D5742" w14:textId="77777777" w:rsidR="00893041" w:rsidRDefault="00893041" w:rsidP="0086766D">
      <w:pPr>
        <w:spacing w:after="0" w:line="240" w:lineRule="auto"/>
      </w:pPr>
    </w:p>
    <w:p w14:paraId="0BCED5CF" w14:textId="18F051A8" w:rsidR="00893041" w:rsidRDefault="00893041" w:rsidP="0086766D">
      <w:pPr>
        <w:spacing w:after="0" w:line="240" w:lineRule="auto"/>
      </w:pPr>
      <w:r w:rsidRPr="001072DA">
        <w:rPr>
          <w:b/>
          <w:bCs/>
        </w:rPr>
        <w:t>NAWGJ:</w:t>
      </w:r>
      <w:r>
        <w:t xml:space="preserve"> Denise reported they had a virtual board meeting and the national meeting will be virtual.  Contacts issues were discussed along with judges safety (separate tables for judges, meals in a different room etc.). </w:t>
      </w:r>
    </w:p>
    <w:p w14:paraId="567966AF" w14:textId="0A651A73" w:rsidR="00893041" w:rsidRDefault="00893041" w:rsidP="0086766D">
      <w:pPr>
        <w:spacing w:after="0" w:line="240" w:lineRule="auto"/>
      </w:pPr>
    </w:p>
    <w:p w14:paraId="63B45D35" w14:textId="7030A6CB" w:rsidR="00893041" w:rsidRDefault="00893041" w:rsidP="0086766D">
      <w:pPr>
        <w:spacing w:after="0" w:line="240" w:lineRule="auto"/>
      </w:pPr>
      <w:r>
        <w:t xml:space="preserve">Next meeting will be </w:t>
      </w:r>
      <w:r w:rsidR="001072DA">
        <w:t>May 29 at 5:00 pm MST.</w:t>
      </w:r>
    </w:p>
    <w:p w14:paraId="24FCCA16" w14:textId="0D577426" w:rsidR="0086766D" w:rsidRDefault="0086766D" w:rsidP="0086766D">
      <w:pPr>
        <w:spacing w:after="0" w:line="240" w:lineRule="auto"/>
      </w:pPr>
      <w:r>
        <w:t xml:space="preserve">  </w:t>
      </w:r>
    </w:p>
    <w:p w14:paraId="33E2F8AA" w14:textId="256A689A" w:rsidR="0086766D" w:rsidRDefault="0086766D" w:rsidP="0086766D">
      <w:pPr>
        <w:spacing w:after="0" w:line="240" w:lineRule="auto"/>
      </w:pPr>
    </w:p>
    <w:p w14:paraId="7E3BA36C" w14:textId="77777777" w:rsidR="0086766D" w:rsidRDefault="0086766D" w:rsidP="0086766D">
      <w:pPr>
        <w:spacing w:after="0" w:line="240" w:lineRule="auto"/>
      </w:pPr>
    </w:p>
    <w:p w14:paraId="50F503AC" w14:textId="02D2C53A" w:rsidR="0086766D" w:rsidRDefault="0086766D" w:rsidP="0086766D">
      <w:pPr>
        <w:spacing w:after="0" w:line="240" w:lineRule="auto"/>
      </w:pPr>
    </w:p>
    <w:p w14:paraId="6AE4F16C" w14:textId="77777777" w:rsidR="0086766D" w:rsidRDefault="0086766D" w:rsidP="0086766D">
      <w:pPr>
        <w:spacing w:after="0" w:line="240" w:lineRule="auto"/>
      </w:pPr>
    </w:p>
    <w:p w14:paraId="679F787B" w14:textId="77777777" w:rsidR="0086766D" w:rsidRDefault="0086766D" w:rsidP="0086766D">
      <w:pPr>
        <w:spacing w:after="0" w:line="240" w:lineRule="auto"/>
      </w:pPr>
    </w:p>
    <w:p w14:paraId="473E5C7F" w14:textId="77777777" w:rsidR="00B91F89" w:rsidRDefault="00B91F89"/>
    <w:sectPr w:rsidR="00B91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6D"/>
    <w:rsid w:val="00082738"/>
    <w:rsid w:val="001072DA"/>
    <w:rsid w:val="00357CFD"/>
    <w:rsid w:val="00741121"/>
    <w:rsid w:val="0086766D"/>
    <w:rsid w:val="00893041"/>
    <w:rsid w:val="00913E7C"/>
    <w:rsid w:val="0099065A"/>
    <w:rsid w:val="00A674A9"/>
    <w:rsid w:val="00B91F89"/>
    <w:rsid w:val="00CB1563"/>
    <w:rsid w:val="00D8451B"/>
    <w:rsid w:val="00DB53C9"/>
    <w:rsid w:val="00F1658D"/>
    <w:rsid w:val="00F2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62A8"/>
  <w15:chartTrackingRefBased/>
  <w15:docId w15:val="{C0DDF2E9-A86B-4437-9497-2A90D729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DeWane</dc:creator>
  <cp:keywords/>
  <dc:description/>
  <cp:lastModifiedBy>Marian DeWane</cp:lastModifiedBy>
  <cp:revision>12</cp:revision>
  <dcterms:created xsi:type="dcterms:W3CDTF">2020-05-09T04:47:00Z</dcterms:created>
  <dcterms:modified xsi:type="dcterms:W3CDTF">2020-05-09T17:09:00Z</dcterms:modified>
</cp:coreProperties>
</file>