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3EE5" w14:textId="77777777" w:rsidR="008C54E0" w:rsidRDefault="008C54E0" w:rsidP="008C54E0">
      <w:pPr>
        <w:spacing w:after="0" w:line="240" w:lineRule="auto"/>
        <w:jc w:val="center"/>
        <w:rPr>
          <w:sz w:val="28"/>
          <w:szCs w:val="28"/>
        </w:rPr>
      </w:pPr>
      <w:r>
        <w:rPr>
          <w:sz w:val="28"/>
          <w:szCs w:val="28"/>
        </w:rPr>
        <w:t>USA-Gymnastics</w:t>
      </w:r>
    </w:p>
    <w:p w14:paraId="0C718CEB" w14:textId="77777777" w:rsidR="008C54E0" w:rsidRDefault="008C54E0" w:rsidP="008C54E0">
      <w:pPr>
        <w:spacing w:after="0" w:line="240" w:lineRule="auto"/>
        <w:jc w:val="center"/>
        <w:rPr>
          <w:sz w:val="28"/>
          <w:szCs w:val="28"/>
        </w:rPr>
      </w:pPr>
      <w:r>
        <w:rPr>
          <w:sz w:val="28"/>
          <w:szCs w:val="28"/>
        </w:rPr>
        <w:t>Region 2 Committee Meeting</w:t>
      </w:r>
    </w:p>
    <w:p w14:paraId="7B37CFE9" w14:textId="4D7BBB1C" w:rsidR="008C54E0" w:rsidRDefault="008C54E0" w:rsidP="008C54E0">
      <w:pPr>
        <w:spacing w:after="0" w:line="240" w:lineRule="auto"/>
        <w:jc w:val="center"/>
        <w:rPr>
          <w:sz w:val="28"/>
          <w:szCs w:val="28"/>
        </w:rPr>
      </w:pPr>
      <w:r>
        <w:rPr>
          <w:sz w:val="28"/>
          <w:szCs w:val="28"/>
        </w:rPr>
        <w:t>April 12, 2018</w:t>
      </w:r>
    </w:p>
    <w:p w14:paraId="1EC5F000" w14:textId="240A280B" w:rsidR="00B242B2" w:rsidRDefault="0068551B" w:rsidP="008C54E0">
      <w:pPr>
        <w:spacing w:after="0" w:line="240" w:lineRule="auto"/>
        <w:jc w:val="center"/>
        <w:rPr>
          <w:sz w:val="28"/>
          <w:szCs w:val="28"/>
        </w:rPr>
      </w:pPr>
      <w:r>
        <w:rPr>
          <w:sz w:val="28"/>
          <w:szCs w:val="28"/>
        </w:rPr>
        <w:t>Tacoma, Washington</w:t>
      </w:r>
    </w:p>
    <w:p w14:paraId="273014DB" w14:textId="77777777" w:rsidR="008C54E0" w:rsidRDefault="008C54E0" w:rsidP="008C54E0">
      <w:pPr>
        <w:spacing w:after="0" w:line="240" w:lineRule="auto"/>
        <w:jc w:val="center"/>
        <w:rPr>
          <w:sz w:val="28"/>
          <w:szCs w:val="28"/>
        </w:rPr>
      </w:pPr>
    </w:p>
    <w:p w14:paraId="1A643941"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 xml:space="preserve">In attendance: </w:t>
      </w:r>
    </w:p>
    <w:p w14:paraId="11F52F02"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RACC</w:t>
      </w:r>
      <w:r w:rsidRPr="00B242B2">
        <w:rPr>
          <w:rFonts w:cstheme="minorHAnsi"/>
          <w:sz w:val="24"/>
          <w:szCs w:val="24"/>
        </w:rPr>
        <w:tab/>
      </w:r>
      <w:r w:rsidRPr="00B242B2">
        <w:rPr>
          <w:rFonts w:cstheme="minorHAnsi"/>
          <w:sz w:val="24"/>
          <w:szCs w:val="24"/>
        </w:rPr>
        <w:tab/>
        <w:t>Marian DeWane</w:t>
      </w:r>
    </w:p>
    <w:p w14:paraId="061922A4"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RTCC</w:t>
      </w:r>
      <w:r w:rsidRPr="00B242B2">
        <w:rPr>
          <w:rFonts w:cstheme="minorHAnsi"/>
          <w:sz w:val="24"/>
          <w:szCs w:val="24"/>
        </w:rPr>
        <w:tab/>
      </w:r>
      <w:r w:rsidRPr="00B242B2">
        <w:rPr>
          <w:rFonts w:cstheme="minorHAnsi"/>
          <w:sz w:val="24"/>
          <w:szCs w:val="24"/>
        </w:rPr>
        <w:tab/>
        <w:t>Linda Mulvihill</w:t>
      </w:r>
    </w:p>
    <w:p w14:paraId="0D52A8ED" w14:textId="6AF55008" w:rsidR="00B242B2" w:rsidRPr="00B242B2" w:rsidRDefault="00B242B2" w:rsidP="00B242B2">
      <w:pPr>
        <w:spacing w:after="0" w:line="240" w:lineRule="auto"/>
        <w:rPr>
          <w:rFonts w:cstheme="minorHAnsi"/>
          <w:sz w:val="24"/>
          <w:szCs w:val="24"/>
        </w:rPr>
      </w:pPr>
      <w:r w:rsidRPr="00B242B2">
        <w:rPr>
          <w:rFonts w:cstheme="minorHAnsi"/>
          <w:sz w:val="24"/>
          <w:szCs w:val="24"/>
        </w:rPr>
        <w:t xml:space="preserve">RJOCC </w:t>
      </w:r>
      <w:r w:rsidRPr="00B242B2">
        <w:rPr>
          <w:rFonts w:cstheme="minorHAnsi"/>
          <w:sz w:val="24"/>
          <w:szCs w:val="24"/>
        </w:rPr>
        <w:tab/>
      </w:r>
      <w:r w:rsidRPr="00B242B2">
        <w:rPr>
          <w:rFonts w:cstheme="minorHAnsi"/>
          <w:sz w:val="24"/>
          <w:szCs w:val="24"/>
        </w:rPr>
        <w:tab/>
        <w:t xml:space="preserve">Ivan </w:t>
      </w:r>
      <w:proofErr w:type="spellStart"/>
      <w:r w:rsidRPr="00B242B2">
        <w:rPr>
          <w:rFonts w:cstheme="minorHAnsi"/>
          <w:sz w:val="24"/>
          <w:szCs w:val="24"/>
        </w:rPr>
        <w:t>Alexov</w:t>
      </w:r>
      <w:proofErr w:type="spellEnd"/>
    </w:p>
    <w:p w14:paraId="37273A2E"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RXCC</w:t>
      </w:r>
      <w:r w:rsidRPr="00B242B2">
        <w:rPr>
          <w:rFonts w:cstheme="minorHAnsi"/>
          <w:sz w:val="24"/>
          <w:szCs w:val="24"/>
        </w:rPr>
        <w:tab/>
      </w:r>
      <w:r w:rsidRPr="00B242B2">
        <w:rPr>
          <w:rFonts w:cstheme="minorHAnsi"/>
          <w:sz w:val="24"/>
          <w:szCs w:val="24"/>
        </w:rPr>
        <w:tab/>
        <w:t xml:space="preserve">Dianne Palmer </w:t>
      </w:r>
    </w:p>
    <w:p w14:paraId="76EFC562"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 xml:space="preserve">SACC AK </w:t>
      </w:r>
      <w:r w:rsidRPr="00B242B2">
        <w:rPr>
          <w:rFonts w:cstheme="minorHAnsi"/>
          <w:sz w:val="24"/>
          <w:szCs w:val="24"/>
        </w:rPr>
        <w:tab/>
        <w:t xml:space="preserve">Martha Dunn </w:t>
      </w:r>
    </w:p>
    <w:p w14:paraId="67743629" w14:textId="21016490" w:rsidR="00B242B2" w:rsidRPr="00B242B2" w:rsidRDefault="00B242B2" w:rsidP="00B242B2">
      <w:pPr>
        <w:spacing w:after="0" w:line="240" w:lineRule="auto"/>
        <w:rPr>
          <w:rFonts w:cstheme="minorHAnsi"/>
          <w:sz w:val="24"/>
          <w:szCs w:val="24"/>
        </w:rPr>
      </w:pPr>
      <w:r w:rsidRPr="00B242B2">
        <w:rPr>
          <w:rFonts w:cstheme="minorHAnsi"/>
          <w:sz w:val="24"/>
          <w:szCs w:val="24"/>
        </w:rPr>
        <w:t>SACC HI</w:t>
      </w:r>
      <w:r w:rsidRPr="00B242B2">
        <w:rPr>
          <w:rFonts w:cstheme="minorHAnsi"/>
          <w:sz w:val="24"/>
          <w:szCs w:val="24"/>
        </w:rPr>
        <w:tab/>
        <w:t>Pam Zak</w:t>
      </w:r>
    </w:p>
    <w:p w14:paraId="704EC2F2" w14:textId="45D8960E" w:rsidR="00B242B2" w:rsidRPr="00B242B2" w:rsidRDefault="00B242B2" w:rsidP="00B242B2">
      <w:pPr>
        <w:spacing w:after="0" w:line="240" w:lineRule="auto"/>
        <w:rPr>
          <w:rFonts w:cstheme="minorHAnsi"/>
          <w:sz w:val="24"/>
          <w:szCs w:val="24"/>
        </w:rPr>
      </w:pPr>
      <w:r w:rsidRPr="00B242B2">
        <w:rPr>
          <w:rFonts w:cstheme="minorHAnsi"/>
          <w:sz w:val="24"/>
          <w:szCs w:val="24"/>
        </w:rPr>
        <w:t>SACC ID</w:t>
      </w:r>
      <w:r w:rsidRPr="00B242B2">
        <w:rPr>
          <w:rFonts w:cstheme="minorHAnsi"/>
          <w:sz w:val="24"/>
          <w:szCs w:val="24"/>
        </w:rPr>
        <w:tab/>
        <w:t>Mark Kindelspire</w:t>
      </w:r>
    </w:p>
    <w:p w14:paraId="1899A804"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 xml:space="preserve">SACC MT </w:t>
      </w:r>
      <w:r w:rsidRPr="00B242B2">
        <w:rPr>
          <w:rFonts w:cstheme="minorHAnsi"/>
          <w:sz w:val="24"/>
          <w:szCs w:val="24"/>
        </w:rPr>
        <w:tab/>
        <w:t>Josh Burnham</w:t>
      </w:r>
    </w:p>
    <w:p w14:paraId="59CF5CB8"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SACC OR</w:t>
      </w:r>
      <w:r w:rsidRPr="00B242B2">
        <w:rPr>
          <w:rFonts w:cstheme="minorHAnsi"/>
          <w:sz w:val="24"/>
          <w:szCs w:val="24"/>
        </w:rPr>
        <w:tab/>
        <w:t>Molly Gill</w:t>
      </w:r>
    </w:p>
    <w:p w14:paraId="0324F2B0" w14:textId="77777777" w:rsidR="00B242B2" w:rsidRPr="00B242B2" w:rsidRDefault="00B242B2" w:rsidP="00B242B2">
      <w:pPr>
        <w:spacing w:after="0" w:line="240" w:lineRule="auto"/>
        <w:rPr>
          <w:rFonts w:cstheme="minorHAnsi"/>
          <w:sz w:val="24"/>
          <w:szCs w:val="24"/>
        </w:rPr>
      </w:pPr>
      <w:r w:rsidRPr="00B242B2">
        <w:rPr>
          <w:rFonts w:cstheme="minorHAnsi"/>
          <w:sz w:val="24"/>
          <w:szCs w:val="24"/>
        </w:rPr>
        <w:t xml:space="preserve">SACC WA </w:t>
      </w:r>
      <w:r w:rsidRPr="00B242B2">
        <w:rPr>
          <w:rFonts w:cstheme="minorHAnsi"/>
          <w:sz w:val="24"/>
          <w:szCs w:val="24"/>
        </w:rPr>
        <w:tab/>
        <w:t>Sandy Flores</w:t>
      </w:r>
    </w:p>
    <w:p w14:paraId="3B7EF65F" w14:textId="66A0E75C" w:rsidR="00B242B2" w:rsidRPr="00B242B2" w:rsidRDefault="00B242B2" w:rsidP="00B242B2">
      <w:pPr>
        <w:spacing w:after="0" w:line="240" w:lineRule="auto"/>
        <w:rPr>
          <w:rFonts w:cstheme="minorHAnsi"/>
          <w:sz w:val="24"/>
          <w:szCs w:val="24"/>
        </w:rPr>
      </w:pPr>
      <w:r w:rsidRPr="00B242B2">
        <w:rPr>
          <w:rFonts w:cstheme="minorHAnsi"/>
          <w:sz w:val="24"/>
          <w:szCs w:val="24"/>
        </w:rPr>
        <w:t>Guest</w:t>
      </w:r>
      <w:r>
        <w:rPr>
          <w:rFonts w:cstheme="minorHAnsi"/>
          <w:sz w:val="24"/>
          <w:szCs w:val="24"/>
        </w:rPr>
        <w:t>s</w:t>
      </w:r>
      <w:r w:rsidRPr="00B242B2">
        <w:rPr>
          <w:rFonts w:cstheme="minorHAnsi"/>
          <w:sz w:val="24"/>
          <w:szCs w:val="24"/>
        </w:rPr>
        <w:t xml:space="preserve"> </w:t>
      </w:r>
      <w:proofErr w:type="spellStart"/>
      <w:r w:rsidRPr="00B242B2">
        <w:rPr>
          <w:rFonts w:cstheme="minorHAnsi"/>
          <w:sz w:val="24"/>
          <w:szCs w:val="24"/>
        </w:rPr>
        <w:t>NAWGJAnn</w:t>
      </w:r>
      <w:proofErr w:type="spellEnd"/>
      <w:r w:rsidRPr="00B242B2">
        <w:rPr>
          <w:rFonts w:cstheme="minorHAnsi"/>
          <w:sz w:val="24"/>
          <w:szCs w:val="24"/>
        </w:rPr>
        <w:t xml:space="preserve"> Heppner and Denise Green</w:t>
      </w:r>
    </w:p>
    <w:p w14:paraId="622C1799" w14:textId="1551333C" w:rsidR="008C54E0" w:rsidRPr="00B242B2" w:rsidRDefault="00B242B2" w:rsidP="008C54E0">
      <w:pPr>
        <w:spacing w:after="0" w:line="240" w:lineRule="auto"/>
        <w:rPr>
          <w:rFonts w:cstheme="minorHAnsi"/>
          <w:sz w:val="24"/>
          <w:szCs w:val="24"/>
        </w:rPr>
      </w:pPr>
      <w:r>
        <w:rPr>
          <w:rFonts w:cstheme="minorHAnsi"/>
          <w:sz w:val="24"/>
          <w:szCs w:val="24"/>
        </w:rPr>
        <w:t xml:space="preserve">Guests </w:t>
      </w:r>
      <w:r w:rsidR="000343B8" w:rsidRPr="00B242B2">
        <w:rPr>
          <w:rFonts w:cstheme="minorHAnsi"/>
          <w:sz w:val="24"/>
          <w:szCs w:val="24"/>
        </w:rPr>
        <w:t xml:space="preserve">JO </w:t>
      </w:r>
      <w:r w:rsidR="008C54E0" w:rsidRPr="00B242B2">
        <w:rPr>
          <w:rFonts w:cstheme="minorHAnsi"/>
          <w:sz w:val="24"/>
          <w:szCs w:val="24"/>
        </w:rPr>
        <w:t xml:space="preserve">Clinic Subcommittee: Kelly Durbin, Dan </w:t>
      </w:r>
      <w:proofErr w:type="spellStart"/>
      <w:r w:rsidR="008C54E0" w:rsidRPr="00B242B2">
        <w:rPr>
          <w:rFonts w:cstheme="minorHAnsi"/>
          <w:sz w:val="24"/>
          <w:szCs w:val="24"/>
        </w:rPr>
        <w:t>Alch</w:t>
      </w:r>
      <w:proofErr w:type="spellEnd"/>
      <w:r w:rsidR="008C54E0" w:rsidRPr="00B242B2">
        <w:rPr>
          <w:rFonts w:cstheme="minorHAnsi"/>
          <w:sz w:val="24"/>
          <w:szCs w:val="24"/>
        </w:rPr>
        <w:t>, Drew Grow. (Joe Rapp and Brent Phelps absent)</w:t>
      </w:r>
    </w:p>
    <w:p w14:paraId="2FB47866" w14:textId="77777777" w:rsidR="0068551B" w:rsidRDefault="0068551B" w:rsidP="008C54E0">
      <w:pPr>
        <w:spacing w:after="0" w:line="240" w:lineRule="auto"/>
        <w:rPr>
          <w:sz w:val="28"/>
          <w:szCs w:val="28"/>
        </w:rPr>
      </w:pPr>
    </w:p>
    <w:p w14:paraId="50922126" w14:textId="1D2E66AE" w:rsidR="008C54E0" w:rsidRDefault="0068551B" w:rsidP="008C54E0">
      <w:pPr>
        <w:spacing w:after="0" w:line="240" w:lineRule="auto"/>
        <w:rPr>
          <w:sz w:val="24"/>
          <w:szCs w:val="24"/>
        </w:rPr>
      </w:pPr>
      <w:r w:rsidRPr="0068551B">
        <w:rPr>
          <w:sz w:val="24"/>
          <w:szCs w:val="24"/>
        </w:rPr>
        <w:t xml:space="preserve">The meeting was called to order at </w:t>
      </w:r>
      <w:proofErr w:type="gramStart"/>
      <w:r w:rsidRPr="0068551B">
        <w:rPr>
          <w:sz w:val="24"/>
          <w:szCs w:val="24"/>
        </w:rPr>
        <w:t>6:oo</w:t>
      </w:r>
      <w:proofErr w:type="gramEnd"/>
      <w:r w:rsidRPr="0068551B">
        <w:rPr>
          <w:sz w:val="24"/>
          <w:szCs w:val="24"/>
        </w:rPr>
        <w:t xml:space="preserve"> pm by Marian DeWane.</w:t>
      </w:r>
    </w:p>
    <w:p w14:paraId="1825EFBD" w14:textId="77777777" w:rsidR="0068551B" w:rsidRPr="0068551B" w:rsidRDefault="0068551B" w:rsidP="008C54E0">
      <w:pPr>
        <w:spacing w:after="0" w:line="240" w:lineRule="auto"/>
        <w:rPr>
          <w:sz w:val="24"/>
          <w:szCs w:val="24"/>
        </w:rPr>
      </w:pPr>
    </w:p>
    <w:p w14:paraId="110E7D1C" w14:textId="47C1021B" w:rsidR="008C54E0" w:rsidRPr="00B242B2" w:rsidRDefault="008C54E0" w:rsidP="008C54E0">
      <w:pPr>
        <w:spacing w:after="0" w:line="240" w:lineRule="auto"/>
        <w:rPr>
          <w:rFonts w:cstheme="minorHAnsi"/>
        </w:rPr>
      </w:pPr>
      <w:r w:rsidRPr="00B242B2">
        <w:rPr>
          <w:rFonts w:cstheme="minorHAnsi"/>
        </w:rPr>
        <w:t>1. Ann Heppner introduced Denise Green as the new Regional Judging Director. We congratulate</w:t>
      </w:r>
      <w:r w:rsidR="002544EC" w:rsidRPr="00B242B2">
        <w:rPr>
          <w:rFonts w:cstheme="minorHAnsi"/>
        </w:rPr>
        <w:t>d</w:t>
      </w:r>
      <w:r w:rsidRPr="00B242B2">
        <w:rPr>
          <w:rFonts w:cstheme="minorHAnsi"/>
        </w:rPr>
        <w:t xml:space="preserve"> Ann on her election to Vice President of NAWGJ and wish</w:t>
      </w:r>
      <w:r w:rsidR="000343B8" w:rsidRPr="00B242B2">
        <w:rPr>
          <w:rFonts w:cstheme="minorHAnsi"/>
        </w:rPr>
        <w:t>ed</w:t>
      </w:r>
      <w:r w:rsidRPr="00B242B2">
        <w:rPr>
          <w:rFonts w:cstheme="minorHAnsi"/>
        </w:rPr>
        <w:t xml:space="preserve"> her well.</w:t>
      </w:r>
    </w:p>
    <w:p w14:paraId="73E24787" w14:textId="77777777" w:rsidR="008C54E0" w:rsidRPr="00B242B2" w:rsidRDefault="008C54E0" w:rsidP="008C54E0">
      <w:pPr>
        <w:spacing w:after="0" w:line="240" w:lineRule="auto"/>
        <w:rPr>
          <w:rFonts w:cstheme="minorHAnsi"/>
        </w:rPr>
      </w:pPr>
    </w:p>
    <w:p w14:paraId="4ADEF443" w14:textId="77777777" w:rsidR="008C54E0" w:rsidRPr="00B242B2" w:rsidRDefault="008C54E0" w:rsidP="008C54E0">
      <w:pPr>
        <w:spacing w:after="0" w:line="240" w:lineRule="auto"/>
        <w:rPr>
          <w:rFonts w:cstheme="minorHAnsi"/>
        </w:rPr>
      </w:pPr>
      <w:r w:rsidRPr="00B242B2">
        <w:rPr>
          <w:rFonts w:cstheme="minorHAnsi"/>
        </w:rPr>
        <w:t>2. Camp Discussion: Marian advised that the camps had brought in $54,000 in revenue. Between expenses and apparel the net gain was about $1,000 – or approximately break-even. Ivan brought in some higher-level clinicians that were a success.  Ivan’s subcommittee has some ideas that could be implemented in the 2019-2020 season.</w:t>
      </w:r>
    </w:p>
    <w:p w14:paraId="664D8FAB" w14:textId="77777777" w:rsidR="008C54E0" w:rsidRPr="00B242B2" w:rsidRDefault="008C54E0" w:rsidP="008C54E0">
      <w:pPr>
        <w:spacing w:after="0" w:line="240" w:lineRule="auto"/>
        <w:rPr>
          <w:rFonts w:cstheme="minorHAnsi"/>
        </w:rPr>
      </w:pPr>
    </w:p>
    <w:p w14:paraId="488D9173" w14:textId="60D29DEB" w:rsidR="008C54E0" w:rsidRPr="00B242B2" w:rsidRDefault="008C54E0" w:rsidP="008C54E0">
      <w:pPr>
        <w:spacing w:after="0" w:line="240" w:lineRule="auto"/>
        <w:rPr>
          <w:rFonts w:cstheme="minorHAnsi"/>
        </w:rPr>
      </w:pPr>
      <w:r w:rsidRPr="00B242B2">
        <w:rPr>
          <w:rFonts w:cstheme="minorHAnsi"/>
        </w:rPr>
        <w:t>Ivan reported attendance of 102 at South Camp, 92 at Inland Camp, 72 at North Camp, and 116 at High Tech Camp.  The feedback he received about the clinician</w:t>
      </w:r>
      <w:r w:rsidR="000343B8" w:rsidRPr="00B242B2">
        <w:rPr>
          <w:rFonts w:cstheme="minorHAnsi"/>
        </w:rPr>
        <w:t>s</w:t>
      </w:r>
      <w:r w:rsidRPr="00B242B2">
        <w:rPr>
          <w:rFonts w:cstheme="minorHAnsi"/>
        </w:rPr>
        <w:t xml:space="preserve"> brought in from outside of Region 2 was positive.</w:t>
      </w:r>
    </w:p>
    <w:p w14:paraId="7A11CC0E" w14:textId="77777777" w:rsidR="00A55A5B" w:rsidRPr="00B242B2" w:rsidRDefault="00A55A5B" w:rsidP="008C54E0">
      <w:pPr>
        <w:spacing w:after="0" w:line="240" w:lineRule="auto"/>
        <w:rPr>
          <w:rFonts w:cstheme="minorHAnsi"/>
        </w:rPr>
      </w:pPr>
    </w:p>
    <w:p w14:paraId="17CE28C7" w14:textId="77777777" w:rsidR="00A55A5B" w:rsidRPr="00B242B2" w:rsidRDefault="00A55A5B" w:rsidP="008C54E0">
      <w:pPr>
        <w:spacing w:after="0" w:line="240" w:lineRule="auto"/>
        <w:rPr>
          <w:rFonts w:cstheme="minorHAnsi"/>
        </w:rPr>
      </w:pPr>
      <w:r w:rsidRPr="00B242B2">
        <w:rPr>
          <w:rFonts w:cstheme="minorHAnsi"/>
        </w:rPr>
        <w:t>The proposal for 2018-2019 competitive season is to retain the same format as used in previous years with three camps and High Tech.  Dates are as follows:</w:t>
      </w:r>
    </w:p>
    <w:p w14:paraId="5AFF1F27" w14:textId="77777777" w:rsidR="00A55A5B" w:rsidRPr="00B242B2" w:rsidRDefault="00A55A5B" w:rsidP="008C54E0">
      <w:pPr>
        <w:spacing w:after="0" w:line="240" w:lineRule="auto"/>
        <w:rPr>
          <w:rFonts w:cstheme="minorHAnsi"/>
        </w:rPr>
      </w:pPr>
      <w:r w:rsidRPr="00B242B2">
        <w:rPr>
          <w:rFonts w:cstheme="minorHAnsi"/>
        </w:rPr>
        <w:tab/>
        <w:t>October 13 – 14, 2018 – South Camp at Omega Gymnastics</w:t>
      </w:r>
    </w:p>
    <w:p w14:paraId="085AF23D" w14:textId="0B63F44F" w:rsidR="00A55A5B" w:rsidRPr="00B242B2" w:rsidRDefault="00A55A5B" w:rsidP="008C54E0">
      <w:pPr>
        <w:spacing w:after="0" w:line="240" w:lineRule="auto"/>
        <w:rPr>
          <w:rFonts w:cstheme="minorHAnsi"/>
        </w:rPr>
      </w:pPr>
      <w:r w:rsidRPr="00B242B2">
        <w:rPr>
          <w:rFonts w:cstheme="minorHAnsi"/>
        </w:rPr>
        <w:tab/>
        <w:t xml:space="preserve">October 20 – 21, 2018 – Inland Camp </w:t>
      </w:r>
      <w:r w:rsidR="000343B8" w:rsidRPr="00B242B2">
        <w:rPr>
          <w:rFonts w:cstheme="minorHAnsi"/>
        </w:rPr>
        <w:t>at Dynamic in Spokane</w:t>
      </w:r>
    </w:p>
    <w:p w14:paraId="240BC42F" w14:textId="77777777" w:rsidR="00A55A5B" w:rsidRPr="00B242B2" w:rsidRDefault="00A55A5B" w:rsidP="008C54E0">
      <w:pPr>
        <w:spacing w:after="0" w:line="240" w:lineRule="auto"/>
        <w:rPr>
          <w:rFonts w:cstheme="minorHAnsi"/>
        </w:rPr>
      </w:pPr>
      <w:r w:rsidRPr="00B242B2">
        <w:rPr>
          <w:rFonts w:cstheme="minorHAnsi"/>
        </w:rPr>
        <w:tab/>
        <w:t>October 27 – 28, 2018 – North Camp at Auburn Gymnastics</w:t>
      </w:r>
    </w:p>
    <w:p w14:paraId="7272177D" w14:textId="52D015E4" w:rsidR="00A55A5B" w:rsidRPr="00B242B2" w:rsidRDefault="00A55A5B" w:rsidP="008C54E0">
      <w:pPr>
        <w:spacing w:after="0" w:line="240" w:lineRule="auto"/>
        <w:rPr>
          <w:rFonts w:cstheme="minorHAnsi"/>
        </w:rPr>
      </w:pPr>
      <w:r w:rsidRPr="00B242B2">
        <w:rPr>
          <w:rFonts w:cstheme="minorHAnsi"/>
        </w:rPr>
        <w:tab/>
        <w:t>November 17 – 18, 2018 – High Tech camp at Metropolitan Gym</w:t>
      </w:r>
      <w:r w:rsidR="000343B8" w:rsidRPr="00B242B2">
        <w:rPr>
          <w:rFonts w:cstheme="minorHAnsi"/>
        </w:rPr>
        <w:t>na</w:t>
      </w:r>
      <w:r w:rsidRPr="00B242B2">
        <w:rPr>
          <w:rFonts w:cstheme="minorHAnsi"/>
        </w:rPr>
        <w:t xml:space="preserve">stics. </w:t>
      </w:r>
    </w:p>
    <w:p w14:paraId="1DFBFD24" w14:textId="77777777" w:rsidR="00A55A5B" w:rsidRPr="00B242B2" w:rsidRDefault="00A55A5B" w:rsidP="008C54E0">
      <w:pPr>
        <w:spacing w:after="0" w:line="240" w:lineRule="auto"/>
        <w:rPr>
          <w:rFonts w:cstheme="minorHAnsi"/>
        </w:rPr>
      </w:pPr>
      <w:r w:rsidRPr="00B242B2">
        <w:rPr>
          <w:rFonts w:cstheme="minorHAnsi"/>
        </w:rPr>
        <w:t>The date for High Tech Camp came under immediate discussion, as it is bad for Oregon and Hawaii.  This date is under review and a new date may be proposed.</w:t>
      </w:r>
    </w:p>
    <w:p w14:paraId="672B02C0" w14:textId="77777777" w:rsidR="008C54E0" w:rsidRPr="00B242B2" w:rsidRDefault="008C54E0" w:rsidP="008C54E0">
      <w:pPr>
        <w:spacing w:after="0" w:line="240" w:lineRule="auto"/>
        <w:rPr>
          <w:rFonts w:cstheme="minorHAnsi"/>
        </w:rPr>
      </w:pPr>
    </w:p>
    <w:p w14:paraId="7815742F" w14:textId="77777777" w:rsidR="008C54E0" w:rsidRPr="00B242B2" w:rsidRDefault="008C54E0" w:rsidP="008C54E0">
      <w:pPr>
        <w:spacing w:after="0" w:line="240" w:lineRule="auto"/>
        <w:rPr>
          <w:rFonts w:cstheme="minorHAnsi"/>
        </w:rPr>
      </w:pPr>
      <w:r w:rsidRPr="00B242B2">
        <w:rPr>
          <w:rFonts w:cstheme="minorHAnsi"/>
        </w:rPr>
        <w:t>Ivan proposed some changes to restructure the training camps based on his subcommittee’s recommendations.</w:t>
      </w:r>
      <w:r w:rsidR="00A55A5B" w:rsidRPr="00B242B2">
        <w:rPr>
          <w:rFonts w:cstheme="minorHAnsi"/>
        </w:rPr>
        <w:t xml:space="preserve">  He turned the floor over to Kelly Durbin to present the proposal.  She said that the subcommittee wanted to find a way to bring the spirit and camaraderie that can be found within Region 5 to Region 2.  Specific proposals included:</w:t>
      </w:r>
    </w:p>
    <w:p w14:paraId="6A17399D" w14:textId="77777777" w:rsidR="00A55A5B" w:rsidRPr="00B242B2" w:rsidRDefault="00A55A5B" w:rsidP="008C54E0">
      <w:pPr>
        <w:spacing w:after="0" w:line="240" w:lineRule="auto"/>
        <w:rPr>
          <w:rFonts w:cstheme="minorHAnsi"/>
        </w:rPr>
      </w:pPr>
      <w:r w:rsidRPr="00B242B2">
        <w:rPr>
          <w:rFonts w:cstheme="minorHAnsi"/>
        </w:rPr>
        <w:lastRenderedPageBreak/>
        <w:tab/>
      </w:r>
      <w:r w:rsidR="0049623C" w:rsidRPr="00B242B2">
        <w:rPr>
          <w:rFonts w:cstheme="minorHAnsi"/>
        </w:rPr>
        <w:t>A</w:t>
      </w:r>
      <w:r w:rsidRPr="00B242B2">
        <w:rPr>
          <w:rFonts w:cstheme="minorHAnsi"/>
        </w:rPr>
        <w:t>. Make High Tech Camp more exclusive</w:t>
      </w:r>
    </w:p>
    <w:p w14:paraId="180A36B2" w14:textId="77777777" w:rsidR="00A55A5B" w:rsidRPr="00B242B2" w:rsidRDefault="00A55A5B" w:rsidP="008C54E0">
      <w:pPr>
        <w:spacing w:after="0" w:line="240" w:lineRule="auto"/>
        <w:rPr>
          <w:rFonts w:cstheme="minorHAnsi"/>
        </w:rPr>
      </w:pPr>
      <w:r w:rsidRPr="00B242B2">
        <w:rPr>
          <w:rFonts w:cstheme="minorHAnsi"/>
        </w:rPr>
        <w:tab/>
      </w:r>
      <w:r w:rsidR="0049623C" w:rsidRPr="00B242B2">
        <w:rPr>
          <w:rFonts w:cstheme="minorHAnsi"/>
        </w:rPr>
        <w:t>B</w:t>
      </w:r>
      <w:r w:rsidRPr="00B242B2">
        <w:rPr>
          <w:rFonts w:cstheme="minorHAnsi"/>
        </w:rPr>
        <w:t>. Have more National Staff work at High Tech Camp.</w:t>
      </w:r>
    </w:p>
    <w:p w14:paraId="5AE10B67" w14:textId="77777777" w:rsidR="00A55A5B" w:rsidRPr="00B242B2" w:rsidRDefault="00A55A5B" w:rsidP="008C54E0">
      <w:pPr>
        <w:spacing w:after="0" w:line="240" w:lineRule="auto"/>
        <w:rPr>
          <w:rFonts w:cstheme="minorHAnsi"/>
        </w:rPr>
      </w:pPr>
      <w:r w:rsidRPr="00B242B2">
        <w:rPr>
          <w:rFonts w:cstheme="minorHAnsi"/>
        </w:rPr>
        <w:tab/>
      </w:r>
      <w:r w:rsidR="0049623C" w:rsidRPr="00B242B2">
        <w:rPr>
          <w:rFonts w:cstheme="minorHAnsi"/>
        </w:rPr>
        <w:t>C</w:t>
      </w:r>
      <w:r w:rsidRPr="00B242B2">
        <w:rPr>
          <w:rFonts w:cstheme="minorHAnsi"/>
        </w:rPr>
        <w:t>. Select only the best Region 2 coaches to help at High Tech Camp.</w:t>
      </w:r>
    </w:p>
    <w:p w14:paraId="067F45DD" w14:textId="13E49B8E" w:rsidR="00A55A5B" w:rsidRPr="00B242B2" w:rsidRDefault="00A55A5B" w:rsidP="008C54E0">
      <w:pPr>
        <w:spacing w:after="0" w:line="240" w:lineRule="auto"/>
        <w:rPr>
          <w:rFonts w:cstheme="minorHAnsi"/>
        </w:rPr>
      </w:pPr>
      <w:r w:rsidRPr="00B242B2">
        <w:rPr>
          <w:rFonts w:cstheme="minorHAnsi"/>
        </w:rPr>
        <w:t>The subcommittee realizes that expenses is a consideration but do not want to undercut the quality of the clinicians. Their proposal would be to charge more for the three more inclusive camps (South, Inland, North) and then reduce the cost for High Tech Camp.  Level 9 &amp; 10 gymnasts would have to qualify to attend High Tech Camp with a cap of about 70 gymnasts.  Super</w:t>
      </w:r>
      <w:r w:rsidR="000343B8" w:rsidRPr="00B242B2">
        <w:rPr>
          <w:rFonts w:cstheme="minorHAnsi"/>
        </w:rPr>
        <w:t xml:space="preserve"> </w:t>
      </w:r>
      <w:r w:rsidRPr="00B242B2">
        <w:rPr>
          <w:rFonts w:cstheme="minorHAnsi"/>
        </w:rPr>
        <w:t>camps, while more inclusive, would still focus on the most competitive gymnasts, even down to the compulsory levels.</w:t>
      </w:r>
    </w:p>
    <w:p w14:paraId="5BA7E1C9" w14:textId="77777777" w:rsidR="00A55A5B" w:rsidRPr="00B242B2" w:rsidRDefault="00A55A5B" w:rsidP="008C54E0">
      <w:pPr>
        <w:spacing w:after="0" w:line="240" w:lineRule="auto"/>
        <w:rPr>
          <w:rFonts w:cstheme="minorHAnsi"/>
        </w:rPr>
      </w:pPr>
    </w:p>
    <w:p w14:paraId="528DC631" w14:textId="638A34DE" w:rsidR="00A55A5B" w:rsidRPr="00B242B2" w:rsidRDefault="00A55A5B" w:rsidP="008C54E0">
      <w:pPr>
        <w:spacing w:after="0" w:line="240" w:lineRule="auto"/>
        <w:rPr>
          <w:rFonts w:cstheme="minorHAnsi"/>
        </w:rPr>
      </w:pPr>
      <w:r w:rsidRPr="00B242B2">
        <w:rPr>
          <w:rFonts w:cstheme="minorHAnsi"/>
        </w:rPr>
        <w:t xml:space="preserve">A question was raised about </w:t>
      </w:r>
      <w:proofErr w:type="gramStart"/>
      <w:r w:rsidRPr="00B242B2">
        <w:rPr>
          <w:rFonts w:cstheme="minorHAnsi"/>
        </w:rPr>
        <w:t>whether or not</w:t>
      </w:r>
      <w:proofErr w:type="gramEnd"/>
      <w:r w:rsidRPr="00B242B2">
        <w:rPr>
          <w:rFonts w:cstheme="minorHAnsi"/>
        </w:rPr>
        <w:t xml:space="preserve"> earlier camps</w:t>
      </w:r>
      <w:r w:rsidR="000343B8" w:rsidRPr="00B242B2">
        <w:rPr>
          <w:rFonts w:cstheme="minorHAnsi"/>
        </w:rPr>
        <w:t>, especially High Tech</w:t>
      </w:r>
      <w:r w:rsidRPr="00B242B2">
        <w:rPr>
          <w:rFonts w:cstheme="minorHAnsi"/>
        </w:rPr>
        <w:t xml:space="preserve"> might be feasible</w:t>
      </w:r>
      <w:r w:rsidR="000343B8" w:rsidRPr="00B242B2">
        <w:rPr>
          <w:rFonts w:cstheme="minorHAnsi"/>
        </w:rPr>
        <w:t>.</w:t>
      </w:r>
      <w:r w:rsidRPr="00B242B2">
        <w:rPr>
          <w:rFonts w:cstheme="minorHAnsi"/>
        </w:rPr>
        <w:t xml:space="preserve">  Drew Grow replied that this would be preferable.</w:t>
      </w:r>
    </w:p>
    <w:p w14:paraId="23F92E67" w14:textId="77777777" w:rsidR="00A55A5B" w:rsidRPr="00B242B2" w:rsidRDefault="00A55A5B" w:rsidP="008C54E0">
      <w:pPr>
        <w:spacing w:after="0" w:line="240" w:lineRule="auto"/>
        <w:rPr>
          <w:rFonts w:cstheme="minorHAnsi"/>
        </w:rPr>
      </w:pPr>
    </w:p>
    <w:p w14:paraId="2975EEC6" w14:textId="680DF7FC" w:rsidR="00A55A5B" w:rsidRPr="00B242B2" w:rsidRDefault="000343B8" w:rsidP="008C54E0">
      <w:pPr>
        <w:spacing w:after="0" w:line="240" w:lineRule="auto"/>
        <w:rPr>
          <w:rFonts w:cstheme="minorHAnsi"/>
        </w:rPr>
      </w:pPr>
      <w:r w:rsidRPr="00B242B2">
        <w:rPr>
          <w:rFonts w:cstheme="minorHAnsi"/>
        </w:rPr>
        <w:t>The q</w:t>
      </w:r>
      <w:r w:rsidR="00A55A5B" w:rsidRPr="00B242B2">
        <w:rPr>
          <w:rFonts w:cstheme="minorHAnsi"/>
        </w:rPr>
        <w:t xml:space="preserve">uestion </w:t>
      </w:r>
      <w:r w:rsidRPr="00B242B2">
        <w:rPr>
          <w:rFonts w:cstheme="minorHAnsi"/>
        </w:rPr>
        <w:t xml:space="preserve">was raised about what </w:t>
      </w:r>
      <w:r w:rsidR="00A55A5B" w:rsidRPr="00B242B2">
        <w:rPr>
          <w:rFonts w:cstheme="minorHAnsi"/>
        </w:rPr>
        <w:t>would happen if High Tech camp was restricted to Level 9 &amp; 10 Western/National qualifiers</w:t>
      </w:r>
      <w:r w:rsidRPr="00B242B2">
        <w:rPr>
          <w:rFonts w:cstheme="minorHAnsi"/>
        </w:rPr>
        <w:t>.</w:t>
      </w:r>
      <w:r w:rsidR="00A55A5B" w:rsidRPr="00B242B2">
        <w:rPr>
          <w:rFonts w:cstheme="minorHAnsi"/>
        </w:rPr>
        <w:t xml:space="preserve"> In 2017 there were 92 Level 9’s who qualified to Westerns and 47 Level 10’s who qualified to Nationals.</w:t>
      </w:r>
    </w:p>
    <w:p w14:paraId="2C55F51A" w14:textId="77777777" w:rsidR="00807E74" w:rsidRPr="00B242B2" w:rsidRDefault="00807E74" w:rsidP="008C54E0">
      <w:pPr>
        <w:spacing w:after="0" w:line="240" w:lineRule="auto"/>
        <w:rPr>
          <w:rFonts w:cstheme="minorHAnsi"/>
        </w:rPr>
      </w:pPr>
    </w:p>
    <w:p w14:paraId="78A8B1BF" w14:textId="77777777" w:rsidR="00807E74" w:rsidRPr="00B242B2" w:rsidRDefault="00807E74" w:rsidP="008C54E0">
      <w:pPr>
        <w:spacing w:after="0" w:line="240" w:lineRule="auto"/>
        <w:rPr>
          <w:rFonts w:cstheme="minorHAnsi"/>
        </w:rPr>
      </w:pPr>
      <w:r w:rsidRPr="00B242B2">
        <w:rPr>
          <w:rFonts w:cstheme="minorHAnsi"/>
        </w:rPr>
        <w:t xml:space="preserve">The Subcommittee wanted to include State Camps in their planning but realize that those are out of their jurisdiction. They discussed possibly having a set curriculum for states to use that focus on a few specifics.  Additionally, if gymnasts are to be evaluated for eligibility to High Tech Camp, the gymnast would have to be evaluated by someone other than their state’s subcommittee member. </w:t>
      </w:r>
    </w:p>
    <w:p w14:paraId="7AB7DB47" w14:textId="77777777" w:rsidR="00807E74" w:rsidRPr="00B242B2" w:rsidRDefault="00807E74" w:rsidP="008C54E0">
      <w:pPr>
        <w:spacing w:after="0" w:line="240" w:lineRule="auto"/>
        <w:rPr>
          <w:rFonts w:cstheme="minorHAnsi"/>
        </w:rPr>
      </w:pPr>
    </w:p>
    <w:p w14:paraId="2285BAB0" w14:textId="7F93ED8F" w:rsidR="00707AA9" w:rsidRPr="00B242B2" w:rsidRDefault="00707AA9" w:rsidP="008C54E0">
      <w:pPr>
        <w:spacing w:after="0" w:line="240" w:lineRule="auto"/>
        <w:rPr>
          <w:rFonts w:cstheme="minorHAnsi"/>
          <w:i/>
        </w:rPr>
      </w:pPr>
      <w:r w:rsidRPr="00B242B2">
        <w:rPr>
          <w:rFonts w:cstheme="minorHAnsi"/>
          <w:i/>
        </w:rPr>
        <w:t xml:space="preserve">Discussion included: timing for initiating the new-format clinics and desirable location along the I-5 corridor for High Tech Camp.  </w:t>
      </w:r>
    </w:p>
    <w:p w14:paraId="690D802E" w14:textId="77777777" w:rsidR="00707AA9" w:rsidRPr="00B242B2" w:rsidRDefault="00707AA9" w:rsidP="008C54E0">
      <w:pPr>
        <w:spacing w:after="0" w:line="240" w:lineRule="auto"/>
        <w:rPr>
          <w:rFonts w:cstheme="minorHAnsi"/>
        </w:rPr>
      </w:pPr>
    </w:p>
    <w:p w14:paraId="231D7686" w14:textId="77777777" w:rsidR="00807E74" w:rsidRPr="00B242B2" w:rsidRDefault="00807E74" w:rsidP="008C54E0">
      <w:pPr>
        <w:spacing w:after="0" w:line="240" w:lineRule="auto"/>
        <w:rPr>
          <w:rFonts w:cstheme="minorHAnsi"/>
        </w:rPr>
      </w:pPr>
      <w:r w:rsidRPr="00B242B2">
        <w:rPr>
          <w:rFonts w:cstheme="minorHAnsi"/>
        </w:rPr>
        <w:t>3. Regional Report – Marian Dewane:</w:t>
      </w:r>
    </w:p>
    <w:p w14:paraId="3C58B092" w14:textId="77777777" w:rsidR="00807E74" w:rsidRPr="00B242B2" w:rsidRDefault="0049623C" w:rsidP="00807E74">
      <w:pPr>
        <w:spacing w:after="0" w:line="240" w:lineRule="auto"/>
        <w:ind w:firstLine="720"/>
        <w:rPr>
          <w:rFonts w:cstheme="minorHAnsi"/>
        </w:rPr>
      </w:pPr>
      <w:r w:rsidRPr="00B242B2">
        <w:rPr>
          <w:rFonts w:cstheme="minorHAnsi"/>
        </w:rPr>
        <w:t>A</w:t>
      </w:r>
      <w:r w:rsidR="00807E74" w:rsidRPr="00B242B2">
        <w:rPr>
          <w:rFonts w:cstheme="minorHAnsi"/>
        </w:rPr>
        <w:t>. Budget Approximately $64,000 in the Regional account. Marian reported that there is no more information about either John Hewitt’s retirement from USA-Gymnastics or the new invoice/payment system.</w:t>
      </w:r>
    </w:p>
    <w:p w14:paraId="317AAC3A" w14:textId="77777777" w:rsidR="00807E74" w:rsidRPr="00B242B2" w:rsidRDefault="0049623C" w:rsidP="00807E74">
      <w:pPr>
        <w:spacing w:after="0" w:line="240" w:lineRule="auto"/>
        <w:ind w:firstLine="720"/>
        <w:rPr>
          <w:rFonts w:cstheme="minorHAnsi"/>
          <w:i/>
          <w:u w:val="single"/>
        </w:rPr>
      </w:pPr>
      <w:r w:rsidRPr="00B242B2">
        <w:rPr>
          <w:rFonts w:cstheme="minorHAnsi"/>
        </w:rPr>
        <w:t>B</w:t>
      </w:r>
      <w:r w:rsidR="00807E74" w:rsidRPr="00B242B2">
        <w:rPr>
          <w:rFonts w:cstheme="minorHAnsi"/>
        </w:rPr>
        <w:t xml:space="preserve">. </w:t>
      </w:r>
      <w:r w:rsidR="00BC0DB5" w:rsidRPr="00B242B2">
        <w:rPr>
          <w:rFonts w:cstheme="minorHAnsi"/>
        </w:rPr>
        <w:t xml:space="preserve">Confirmation that Level 5’s and 6’s </w:t>
      </w:r>
      <w:proofErr w:type="gramStart"/>
      <w:r w:rsidR="00BC0DB5" w:rsidRPr="00B242B2">
        <w:rPr>
          <w:rFonts w:cstheme="minorHAnsi"/>
        </w:rPr>
        <w:t>have</w:t>
      </w:r>
      <w:proofErr w:type="gramEnd"/>
      <w:r w:rsidR="00BC0DB5" w:rsidRPr="00B242B2">
        <w:rPr>
          <w:rFonts w:cstheme="minorHAnsi"/>
        </w:rPr>
        <w:t xml:space="preserve"> mobility back and forth without petition </w:t>
      </w:r>
      <w:r w:rsidR="00BC0DB5" w:rsidRPr="00B242B2">
        <w:rPr>
          <w:rFonts w:cstheme="minorHAnsi"/>
          <w:i/>
          <w:u w:val="single"/>
        </w:rPr>
        <w:t>whether or not they have competed at a state meet at either level.</w:t>
      </w:r>
    </w:p>
    <w:p w14:paraId="4A2E0915" w14:textId="1865E6AA" w:rsidR="00BC0DB5" w:rsidRPr="00B242B2" w:rsidRDefault="0049623C" w:rsidP="00807E74">
      <w:pPr>
        <w:spacing w:after="0" w:line="240" w:lineRule="auto"/>
        <w:ind w:firstLine="720"/>
        <w:rPr>
          <w:rFonts w:cstheme="minorHAnsi"/>
        </w:rPr>
      </w:pPr>
      <w:r w:rsidRPr="00B242B2">
        <w:rPr>
          <w:rFonts w:cstheme="minorHAnsi"/>
        </w:rPr>
        <w:t>C</w:t>
      </w:r>
      <w:r w:rsidR="00BC0DB5" w:rsidRPr="00B242B2">
        <w:rPr>
          <w:rFonts w:cstheme="minorHAnsi"/>
        </w:rPr>
        <w:t xml:space="preserve">. Nonpayment of bills (entry fees): </w:t>
      </w:r>
      <w:r w:rsidR="000343B8" w:rsidRPr="00B242B2">
        <w:rPr>
          <w:rFonts w:cstheme="minorHAnsi"/>
        </w:rPr>
        <w:t xml:space="preserve">The R and P states an athlete is not officially entered in a meet until fees are paid. </w:t>
      </w:r>
      <w:r w:rsidR="002544EC" w:rsidRPr="00B242B2">
        <w:rPr>
          <w:rFonts w:cstheme="minorHAnsi"/>
        </w:rPr>
        <w:t>Do a gyms scores count if they bounce checks?</w:t>
      </w:r>
      <w:r w:rsidR="000343B8" w:rsidRPr="00B242B2">
        <w:rPr>
          <w:rFonts w:cstheme="minorHAnsi"/>
        </w:rPr>
        <w:t xml:space="preserve"> </w:t>
      </w:r>
      <w:r w:rsidR="002544EC" w:rsidRPr="00B242B2">
        <w:rPr>
          <w:rFonts w:cstheme="minorHAnsi"/>
        </w:rPr>
        <w:t>This would affect</w:t>
      </w:r>
      <w:r w:rsidR="00BC0DB5" w:rsidRPr="00B242B2">
        <w:rPr>
          <w:rFonts w:cstheme="minorHAnsi"/>
        </w:rPr>
        <w:t xml:space="preserve"> qualifying to State Meet</w:t>
      </w:r>
      <w:r w:rsidR="002544EC" w:rsidRPr="00B242B2">
        <w:rPr>
          <w:rFonts w:cstheme="minorHAnsi"/>
        </w:rPr>
        <w:t>s.</w:t>
      </w:r>
      <w:r w:rsidR="00BC0DB5" w:rsidRPr="00B242B2">
        <w:rPr>
          <w:rFonts w:cstheme="minorHAnsi"/>
        </w:rPr>
        <w:t xml:space="preserve"> This </w:t>
      </w:r>
      <w:r w:rsidR="002544EC" w:rsidRPr="00B242B2">
        <w:rPr>
          <w:rFonts w:cstheme="minorHAnsi"/>
        </w:rPr>
        <w:t xml:space="preserve">has been submitted as an agenda item </w:t>
      </w:r>
      <w:proofErr w:type="spellStart"/>
      <w:r w:rsidR="002544EC" w:rsidRPr="00B242B2">
        <w:rPr>
          <w:rFonts w:cstheme="minorHAnsi"/>
        </w:rPr>
        <w:t>discussued</w:t>
      </w:r>
      <w:proofErr w:type="spellEnd"/>
      <w:r w:rsidR="00BC0DB5" w:rsidRPr="00B242B2">
        <w:rPr>
          <w:rFonts w:cstheme="minorHAnsi"/>
        </w:rPr>
        <w:t xml:space="preserve"> at the </w:t>
      </w:r>
      <w:r w:rsidR="002544EC" w:rsidRPr="00B242B2">
        <w:rPr>
          <w:rFonts w:cstheme="minorHAnsi"/>
        </w:rPr>
        <w:t>National</w:t>
      </w:r>
      <w:r w:rsidR="00BC0DB5" w:rsidRPr="00B242B2">
        <w:rPr>
          <w:rFonts w:cstheme="minorHAnsi"/>
        </w:rPr>
        <w:t xml:space="preserve"> Administrative Committee meeting in May.</w:t>
      </w:r>
    </w:p>
    <w:p w14:paraId="207752B4" w14:textId="6663FFB4" w:rsidR="002544EC" w:rsidRPr="00B242B2" w:rsidRDefault="002544EC" w:rsidP="002544EC">
      <w:pPr>
        <w:spacing w:after="0" w:line="240" w:lineRule="auto"/>
        <w:ind w:firstLine="720"/>
        <w:rPr>
          <w:rFonts w:cstheme="minorHAnsi"/>
        </w:rPr>
      </w:pPr>
      <w:r w:rsidRPr="00B242B2">
        <w:rPr>
          <w:rFonts w:cstheme="minorHAnsi"/>
        </w:rPr>
        <w:t xml:space="preserve">D. Future Regional Congresses will be combined with local sports agencies and the Region </w:t>
      </w:r>
      <w:r w:rsidR="00521421">
        <w:rPr>
          <w:rFonts w:cstheme="minorHAnsi"/>
        </w:rPr>
        <w:t>may</w:t>
      </w:r>
      <w:bookmarkStart w:id="0" w:name="_GoBack"/>
      <w:bookmarkEnd w:id="0"/>
      <w:r w:rsidRPr="00B242B2">
        <w:rPr>
          <w:rFonts w:cstheme="minorHAnsi"/>
        </w:rPr>
        <w:t xml:space="preserve"> not be able to select the location. Region 2 can still earn money through auction </w:t>
      </w:r>
      <w:proofErr w:type="gramStart"/>
      <w:r w:rsidRPr="00B242B2">
        <w:rPr>
          <w:rFonts w:cstheme="minorHAnsi"/>
        </w:rPr>
        <w:t>proceeds, but</w:t>
      </w:r>
      <w:proofErr w:type="gramEnd"/>
      <w:r w:rsidRPr="00B242B2">
        <w:rPr>
          <w:rFonts w:cstheme="minorHAnsi"/>
        </w:rPr>
        <w:t xml:space="preserve"> will obtain a share of the profits if there are any.  </w:t>
      </w:r>
    </w:p>
    <w:p w14:paraId="184EC20E" w14:textId="77777777" w:rsidR="002544EC" w:rsidRPr="00B242B2" w:rsidRDefault="002544EC" w:rsidP="00807E74">
      <w:pPr>
        <w:spacing w:after="0" w:line="240" w:lineRule="auto"/>
        <w:ind w:firstLine="720"/>
        <w:rPr>
          <w:rFonts w:cstheme="minorHAnsi"/>
        </w:rPr>
      </w:pPr>
    </w:p>
    <w:p w14:paraId="631F4690" w14:textId="77777777" w:rsidR="00BC0DB5" w:rsidRPr="00B242B2" w:rsidRDefault="00BC0DB5" w:rsidP="00BC0DB5">
      <w:pPr>
        <w:spacing w:after="0" w:line="240" w:lineRule="auto"/>
        <w:rPr>
          <w:rFonts w:cstheme="minorHAnsi"/>
        </w:rPr>
      </w:pPr>
    </w:p>
    <w:p w14:paraId="41E2FDA5" w14:textId="77777777" w:rsidR="00BC0DB5" w:rsidRPr="00B242B2" w:rsidRDefault="00BC0DB5" w:rsidP="00BC0DB5">
      <w:pPr>
        <w:spacing w:after="0" w:line="240" w:lineRule="auto"/>
        <w:rPr>
          <w:rFonts w:cstheme="minorHAnsi"/>
        </w:rPr>
      </w:pPr>
      <w:r w:rsidRPr="00B242B2">
        <w:rPr>
          <w:rFonts w:cstheme="minorHAnsi"/>
        </w:rPr>
        <w:t xml:space="preserve">4. Technical Committee Report: Linda </w:t>
      </w:r>
      <w:proofErr w:type="spellStart"/>
      <w:r w:rsidRPr="00B242B2">
        <w:rPr>
          <w:rFonts w:cstheme="minorHAnsi"/>
        </w:rPr>
        <w:t>Mulvihil</w:t>
      </w:r>
      <w:proofErr w:type="spellEnd"/>
    </w:p>
    <w:p w14:paraId="3C297C08" w14:textId="357B9E05" w:rsidR="00BC0DB5" w:rsidRPr="00B242B2" w:rsidRDefault="00BC0DB5" w:rsidP="00BC0DB5">
      <w:pPr>
        <w:spacing w:after="0" w:line="240" w:lineRule="auto"/>
        <w:rPr>
          <w:rFonts w:cstheme="minorHAnsi"/>
        </w:rPr>
      </w:pPr>
      <w:r w:rsidRPr="00B242B2">
        <w:rPr>
          <w:rFonts w:cstheme="minorHAnsi"/>
        </w:rPr>
        <w:tab/>
      </w:r>
      <w:r w:rsidR="00682C95" w:rsidRPr="00B242B2">
        <w:rPr>
          <w:rFonts w:cstheme="minorHAnsi"/>
        </w:rPr>
        <w:t>A</w:t>
      </w:r>
      <w:r w:rsidRPr="00B242B2">
        <w:rPr>
          <w:rFonts w:cstheme="minorHAnsi"/>
        </w:rPr>
        <w:t>. The new Code of Points is being printed.</w:t>
      </w:r>
    </w:p>
    <w:p w14:paraId="1E8817A0" w14:textId="1348D255" w:rsidR="00BC0DB5" w:rsidRPr="00B242B2" w:rsidRDefault="00BC0DB5" w:rsidP="00BC0DB5">
      <w:pPr>
        <w:spacing w:after="0" w:line="240" w:lineRule="auto"/>
        <w:rPr>
          <w:rFonts w:cstheme="minorHAnsi"/>
        </w:rPr>
      </w:pPr>
      <w:r w:rsidRPr="00B242B2">
        <w:rPr>
          <w:rFonts w:cstheme="minorHAnsi"/>
        </w:rPr>
        <w:tab/>
      </w:r>
      <w:r w:rsidR="00682C95" w:rsidRPr="00B242B2">
        <w:rPr>
          <w:rFonts w:cstheme="minorHAnsi"/>
        </w:rPr>
        <w:t>B</w:t>
      </w:r>
      <w:r w:rsidRPr="00B242B2">
        <w:rPr>
          <w:rFonts w:cstheme="minorHAnsi"/>
        </w:rPr>
        <w:t>. Training materials will be out on April 13, 2018 and the Code will be out in May, so judges can start studying.</w:t>
      </w:r>
    </w:p>
    <w:p w14:paraId="65FF0AFF" w14:textId="2A303A8B" w:rsidR="00BC0DB5" w:rsidRPr="00B242B2" w:rsidRDefault="00BC0DB5" w:rsidP="00BC0DB5">
      <w:pPr>
        <w:spacing w:after="0" w:line="240" w:lineRule="auto"/>
        <w:rPr>
          <w:rFonts w:cstheme="minorHAnsi"/>
        </w:rPr>
      </w:pPr>
      <w:r w:rsidRPr="00B242B2">
        <w:rPr>
          <w:rFonts w:cstheme="minorHAnsi"/>
        </w:rPr>
        <w:tab/>
      </w:r>
      <w:r w:rsidR="00682C95" w:rsidRPr="00B242B2">
        <w:rPr>
          <w:rFonts w:cstheme="minorHAnsi"/>
        </w:rPr>
        <w:t>C</w:t>
      </w:r>
      <w:r w:rsidRPr="00B242B2">
        <w:rPr>
          <w:rFonts w:cstheme="minorHAnsi"/>
        </w:rPr>
        <w:t xml:space="preserve">. </w:t>
      </w:r>
      <w:r w:rsidR="002544EC" w:rsidRPr="00B242B2">
        <w:rPr>
          <w:rFonts w:cstheme="minorHAnsi"/>
        </w:rPr>
        <w:t xml:space="preserve"> </w:t>
      </w:r>
      <w:r w:rsidRPr="00B242B2">
        <w:rPr>
          <w:rFonts w:cstheme="minorHAnsi"/>
        </w:rPr>
        <w:t xml:space="preserve">Regional Congresses will have </w:t>
      </w:r>
      <w:proofErr w:type="gramStart"/>
      <w:r w:rsidRPr="00B242B2">
        <w:rPr>
          <w:rFonts w:cstheme="minorHAnsi"/>
        </w:rPr>
        <w:t>a number of</w:t>
      </w:r>
      <w:proofErr w:type="gramEnd"/>
      <w:r w:rsidRPr="00B242B2">
        <w:rPr>
          <w:rFonts w:cstheme="minorHAnsi"/>
        </w:rPr>
        <w:t xml:space="preserve"> sessions regarding the new rules. </w:t>
      </w:r>
    </w:p>
    <w:p w14:paraId="561E327F" w14:textId="6BF3E22D" w:rsidR="002544EC" w:rsidRPr="00B242B2" w:rsidRDefault="00682C95" w:rsidP="002544EC">
      <w:pPr>
        <w:spacing w:after="0" w:line="240" w:lineRule="auto"/>
        <w:ind w:firstLine="720"/>
        <w:rPr>
          <w:rFonts w:cstheme="minorHAnsi"/>
        </w:rPr>
      </w:pPr>
      <w:r w:rsidRPr="00B242B2">
        <w:rPr>
          <w:rFonts w:cstheme="minorHAnsi"/>
        </w:rPr>
        <w:t>D</w:t>
      </w:r>
      <w:r w:rsidR="002544EC" w:rsidRPr="00B242B2">
        <w:rPr>
          <w:rFonts w:cstheme="minorHAnsi"/>
        </w:rPr>
        <w:t xml:space="preserve">. There are </w:t>
      </w:r>
      <w:proofErr w:type="gramStart"/>
      <w:r w:rsidR="002544EC" w:rsidRPr="00B242B2">
        <w:rPr>
          <w:rFonts w:cstheme="minorHAnsi"/>
        </w:rPr>
        <w:t>a number of</w:t>
      </w:r>
      <w:proofErr w:type="gramEnd"/>
      <w:r w:rsidR="002544EC" w:rsidRPr="00B242B2">
        <w:rPr>
          <w:rFonts w:cstheme="minorHAnsi"/>
        </w:rPr>
        <w:t xml:space="preserve"> judges who are coming to Region 2 Congress this year for testing but are not registering for the actual Congress. </w:t>
      </w:r>
    </w:p>
    <w:p w14:paraId="6B52043A" w14:textId="71BD65A8" w:rsidR="00BC0DB5" w:rsidRPr="00B242B2" w:rsidRDefault="00BC0DB5" w:rsidP="00707AA9">
      <w:pPr>
        <w:spacing w:after="0" w:line="240" w:lineRule="auto"/>
        <w:rPr>
          <w:rFonts w:cstheme="minorHAnsi"/>
        </w:rPr>
      </w:pPr>
      <w:r w:rsidRPr="00B242B2">
        <w:rPr>
          <w:rFonts w:cstheme="minorHAnsi"/>
        </w:rPr>
        <w:tab/>
      </w:r>
      <w:r w:rsidRPr="00B242B2">
        <w:rPr>
          <w:rFonts w:cstheme="minorHAnsi"/>
        </w:rPr>
        <w:tab/>
      </w:r>
    </w:p>
    <w:p w14:paraId="44790594" w14:textId="77777777" w:rsidR="00BC0DB5" w:rsidRPr="00B242B2" w:rsidRDefault="00BC0DB5" w:rsidP="00BC0DB5">
      <w:pPr>
        <w:spacing w:after="0" w:line="240" w:lineRule="auto"/>
        <w:rPr>
          <w:rFonts w:cstheme="minorHAnsi"/>
        </w:rPr>
      </w:pPr>
      <w:r w:rsidRPr="00B242B2">
        <w:rPr>
          <w:rFonts w:cstheme="minorHAnsi"/>
        </w:rPr>
        <w:t>5. Regional Judging Report: Ann Heppner</w:t>
      </w:r>
    </w:p>
    <w:p w14:paraId="71D7D6CE" w14:textId="5668B2B5" w:rsidR="00BC0DB5" w:rsidRPr="00B242B2" w:rsidRDefault="00BC0DB5" w:rsidP="00BC0DB5">
      <w:pPr>
        <w:spacing w:after="0" w:line="240" w:lineRule="auto"/>
        <w:rPr>
          <w:rFonts w:cstheme="minorHAnsi"/>
        </w:rPr>
      </w:pPr>
      <w:r w:rsidRPr="00B242B2">
        <w:rPr>
          <w:rFonts w:cstheme="minorHAnsi"/>
        </w:rPr>
        <w:tab/>
      </w:r>
      <w:r w:rsidR="00A73560" w:rsidRPr="00B242B2">
        <w:rPr>
          <w:rFonts w:cstheme="minorHAnsi"/>
        </w:rPr>
        <w:t>A</w:t>
      </w:r>
      <w:r w:rsidRPr="00B242B2">
        <w:rPr>
          <w:rFonts w:cstheme="minorHAnsi"/>
        </w:rPr>
        <w:t xml:space="preserve">. Ann stated that there is confusion as to who should </w:t>
      </w:r>
      <w:proofErr w:type="spellStart"/>
      <w:r w:rsidRPr="00B242B2">
        <w:rPr>
          <w:rFonts w:cstheme="minorHAnsi"/>
        </w:rPr>
        <w:t>notifiy</w:t>
      </w:r>
      <w:proofErr w:type="spellEnd"/>
      <w:r w:rsidRPr="00B242B2">
        <w:rPr>
          <w:rFonts w:cstheme="minorHAnsi"/>
        </w:rPr>
        <w:t xml:space="preserve"> judges </w:t>
      </w:r>
      <w:proofErr w:type="gramStart"/>
      <w:r w:rsidRPr="00B242B2">
        <w:rPr>
          <w:rFonts w:cstheme="minorHAnsi"/>
        </w:rPr>
        <w:t>whether or not</w:t>
      </w:r>
      <w:proofErr w:type="gramEnd"/>
      <w:r w:rsidRPr="00B242B2">
        <w:rPr>
          <w:rFonts w:cstheme="minorHAnsi"/>
        </w:rPr>
        <w:t xml:space="preserve"> they have been selected to </w:t>
      </w:r>
      <w:r w:rsidR="00FC512A" w:rsidRPr="00B242B2">
        <w:rPr>
          <w:rFonts w:cstheme="minorHAnsi"/>
        </w:rPr>
        <w:t>judge the</w:t>
      </w:r>
      <w:r w:rsidRPr="00B242B2">
        <w:rPr>
          <w:rFonts w:cstheme="minorHAnsi"/>
        </w:rPr>
        <w:t xml:space="preserve"> Regional </w:t>
      </w:r>
      <w:r w:rsidR="00FC512A" w:rsidRPr="00B242B2">
        <w:rPr>
          <w:rFonts w:cstheme="minorHAnsi"/>
        </w:rPr>
        <w:t>Meet</w:t>
      </w:r>
      <w:r w:rsidRPr="00B242B2">
        <w:rPr>
          <w:rFonts w:cstheme="minorHAnsi"/>
        </w:rPr>
        <w:t xml:space="preserve">. </w:t>
      </w:r>
      <w:r w:rsidR="00EC2E02" w:rsidRPr="00B242B2">
        <w:rPr>
          <w:rFonts w:cstheme="minorHAnsi"/>
        </w:rPr>
        <w:t xml:space="preserve">Her opinion was that since the state committee makes the selection that </w:t>
      </w:r>
      <w:r w:rsidR="00EC2E02" w:rsidRPr="00B242B2">
        <w:rPr>
          <w:rFonts w:cstheme="minorHAnsi"/>
        </w:rPr>
        <w:lastRenderedPageBreak/>
        <w:t xml:space="preserve">the State Chairman should make the notifications.  The names of the selected judges should be recorded in the minutes for the meeting in which they were selected.   The Regional Judging Director then sends out the contract. </w:t>
      </w:r>
    </w:p>
    <w:p w14:paraId="00588717" w14:textId="0CA2B522" w:rsidR="00EC2E02" w:rsidRPr="00B242B2" w:rsidRDefault="00EC2E02" w:rsidP="00BC0DB5">
      <w:pPr>
        <w:spacing w:after="0" w:line="240" w:lineRule="auto"/>
        <w:rPr>
          <w:rFonts w:cstheme="minorHAnsi"/>
        </w:rPr>
      </w:pPr>
      <w:r w:rsidRPr="00B242B2">
        <w:rPr>
          <w:rFonts w:cstheme="minorHAnsi"/>
        </w:rPr>
        <w:tab/>
      </w:r>
      <w:r w:rsidR="00A73560" w:rsidRPr="00B242B2">
        <w:rPr>
          <w:rFonts w:cstheme="minorHAnsi"/>
        </w:rPr>
        <w:t>B</w:t>
      </w:r>
      <w:r w:rsidRPr="00B242B2">
        <w:rPr>
          <w:rFonts w:cstheme="minorHAnsi"/>
        </w:rPr>
        <w:t xml:space="preserve">. When check requests </w:t>
      </w:r>
      <w:r w:rsidR="00FC512A" w:rsidRPr="00B242B2">
        <w:rPr>
          <w:rFonts w:cstheme="minorHAnsi"/>
        </w:rPr>
        <w:t xml:space="preserve">to NAWGJ Region 2 are made </w:t>
      </w:r>
      <w:r w:rsidRPr="00B242B2">
        <w:rPr>
          <w:rFonts w:cstheme="minorHAnsi"/>
        </w:rPr>
        <w:t xml:space="preserve">for entry fees </w:t>
      </w:r>
      <w:r w:rsidR="00FC512A" w:rsidRPr="00B242B2">
        <w:rPr>
          <w:rFonts w:cstheme="minorHAnsi"/>
        </w:rPr>
        <w:t xml:space="preserve">to the Level 8 All Star meet, </w:t>
      </w:r>
      <w:r w:rsidRPr="00B242B2">
        <w:rPr>
          <w:rFonts w:cstheme="minorHAnsi"/>
        </w:rPr>
        <w:t>they should be noted as entry fees, not donations.</w:t>
      </w:r>
    </w:p>
    <w:p w14:paraId="5F432058" w14:textId="2E050A67" w:rsidR="00EC2E02" w:rsidRPr="00B242B2" w:rsidRDefault="00EC2E02" w:rsidP="00BC0DB5">
      <w:pPr>
        <w:spacing w:after="0" w:line="240" w:lineRule="auto"/>
        <w:rPr>
          <w:rFonts w:cstheme="minorHAnsi"/>
        </w:rPr>
      </w:pPr>
      <w:r w:rsidRPr="00B242B2">
        <w:rPr>
          <w:rFonts w:cstheme="minorHAnsi"/>
        </w:rPr>
        <w:tab/>
      </w:r>
      <w:r w:rsidR="00A73560" w:rsidRPr="00B242B2">
        <w:rPr>
          <w:rFonts w:cstheme="minorHAnsi"/>
        </w:rPr>
        <w:t>C</w:t>
      </w:r>
      <w:r w:rsidRPr="00B242B2">
        <w:rPr>
          <w:rFonts w:cstheme="minorHAnsi"/>
        </w:rPr>
        <w:t>. Ann suggested that having a joint regional committee meeting/State Judging Director meeting would benefit all parties.  It was suggested that this might be possible at High Tech Camp.</w:t>
      </w:r>
    </w:p>
    <w:p w14:paraId="2D3CC981" w14:textId="77777777" w:rsidR="00EC2E02" w:rsidRPr="00B242B2" w:rsidRDefault="00EC2E02" w:rsidP="00BC0DB5">
      <w:pPr>
        <w:spacing w:after="0" w:line="240" w:lineRule="auto"/>
        <w:rPr>
          <w:rFonts w:cstheme="minorHAnsi"/>
        </w:rPr>
      </w:pPr>
    </w:p>
    <w:p w14:paraId="100B338E" w14:textId="77777777" w:rsidR="00EC2E02" w:rsidRPr="00B242B2" w:rsidRDefault="00EC2E02" w:rsidP="00BC0DB5">
      <w:pPr>
        <w:spacing w:after="0" w:line="240" w:lineRule="auto"/>
        <w:rPr>
          <w:rFonts w:cstheme="minorHAnsi"/>
        </w:rPr>
      </w:pPr>
      <w:r w:rsidRPr="00B242B2">
        <w:rPr>
          <w:rFonts w:cstheme="minorHAnsi"/>
        </w:rPr>
        <w:t>6. XCEL Clinic Report: Dianne Palmer</w:t>
      </w:r>
    </w:p>
    <w:p w14:paraId="18C59253" w14:textId="7AF0FC31" w:rsidR="00EC2E02" w:rsidRPr="00B242B2" w:rsidRDefault="00EC2E02" w:rsidP="00BC0DB5">
      <w:pPr>
        <w:spacing w:after="0" w:line="240" w:lineRule="auto"/>
        <w:rPr>
          <w:rFonts w:cstheme="minorHAnsi"/>
        </w:rPr>
      </w:pPr>
      <w:r w:rsidRPr="00B242B2">
        <w:rPr>
          <w:rFonts w:cstheme="minorHAnsi"/>
        </w:rPr>
        <w:tab/>
        <w:t>A. XCEL Clinic</w:t>
      </w:r>
      <w:r w:rsidR="002544EC" w:rsidRPr="00B242B2">
        <w:rPr>
          <w:rFonts w:cstheme="minorHAnsi"/>
        </w:rPr>
        <w:t xml:space="preserve">s </w:t>
      </w:r>
      <w:r w:rsidRPr="00B242B2">
        <w:rPr>
          <w:rFonts w:cstheme="minorHAnsi"/>
        </w:rPr>
        <w:t>broke even</w:t>
      </w:r>
    </w:p>
    <w:p w14:paraId="6E8B356B" w14:textId="210937DF" w:rsidR="00EC2E02" w:rsidRPr="00B242B2" w:rsidRDefault="00EC2E02" w:rsidP="00BC0DB5">
      <w:pPr>
        <w:spacing w:after="0" w:line="240" w:lineRule="auto"/>
        <w:rPr>
          <w:rFonts w:cstheme="minorHAnsi"/>
        </w:rPr>
      </w:pPr>
      <w:r w:rsidRPr="00B242B2">
        <w:rPr>
          <w:rFonts w:cstheme="minorHAnsi"/>
        </w:rPr>
        <w:tab/>
        <w:t xml:space="preserve">B. </w:t>
      </w:r>
      <w:r w:rsidR="002544EC" w:rsidRPr="00B242B2">
        <w:rPr>
          <w:rFonts w:cstheme="minorHAnsi"/>
        </w:rPr>
        <w:t xml:space="preserve">There are </w:t>
      </w:r>
      <w:r w:rsidRPr="00B242B2">
        <w:rPr>
          <w:rFonts w:cstheme="minorHAnsi"/>
        </w:rPr>
        <w:t xml:space="preserve">600 more XCEL athletes than last year.  Much of the growth came from </w:t>
      </w:r>
      <w:r w:rsidR="00FC512A" w:rsidRPr="00B242B2">
        <w:rPr>
          <w:rFonts w:cstheme="minorHAnsi"/>
        </w:rPr>
        <w:t xml:space="preserve">growth in </w:t>
      </w:r>
      <w:r w:rsidRPr="00B242B2">
        <w:rPr>
          <w:rFonts w:cstheme="minorHAnsi"/>
        </w:rPr>
        <w:t>Washington State whe</w:t>
      </w:r>
      <w:r w:rsidR="002544EC" w:rsidRPr="00B242B2">
        <w:rPr>
          <w:rFonts w:cstheme="minorHAnsi"/>
        </w:rPr>
        <w:t>n</w:t>
      </w:r>
      <w:r w:rsidRPr="00B242B2">
        <w:rPr>
          <w:rFonts w:cstheme="minorHAnsi"/>
        </w:rPr>
        <w:t xml:space="preserve"> the Rec/Op program was disbanded. The Washington State XCEL meet had over 1100 athletes.</w:t>
      </w:r>
    </w:p>
    <w:p w14:paraId="6D8D3DB5" w14:textId="43A4EE66" w:rsidR="00EC2E02" w:rsidRPr="00B242B2" w:rsidRDefault="00EC2E02" w:rsidP="00BC0DB5">
      <w:pPr>
        <w:spacing w:after="0" w:line="240" w:lineRule="auto"/>
        <w:rPr>
          <w:rFonts w:cstheme="minorHAnsi"/>
        </w:rPr>
      </w:pPr>
      <w:r w:rsidRPr="00B242B2">
        <w:rPr>
          <w:rFonts w:cstheme="minorHAnsi"/>
        </w:rPr>
        <w:tab/>
        <w:t xml:space="preserve">c. XCEL coaches tend to be newer and are often not experienced in meet protocol.  Dianne asked that gyms </w:t>
      </w:r>
      <w:r w:rsidR="002544EC" w:rsidRPr="00B242B2">
        <w:rPr>
          <w:rFonts w:cstheme="minorHAnsi"/>
        </w:rPr>
        <w:t>with</w:t>
      </w:r>
      <w:r w:rsidRPr="00B242B2">
        <w:rPr>
          <w:rFonts w:cstheme="minorHAnsi"/>
        </w:rPr>
        <w:t xml:space="preserve"> more experienced coaches to mentor the newer coaches</w:t>
      </w:r>
      <w:r w:rsidR="002544EC" w:rsidRPr="00B242B2">
        <w:rPr>
          <w:rFonts w:cstheme="minorHAnsi"/>
        </w:rPr>
        <w:t xml:space="preserve"> at meets</w:t>
      </w:r>
      <w:r w:rsidRPr="00B242B2">
        <w:rPr>
          <w:rFonts w:cstheme="minorHAnsi"/>
        </w:rPr>
        <w:t xml:space="preserve">. </w:t>
      </w:r>
    </w:p>
    <w:p w14:paraId="5E854210" w14:textId="77777777" w:rsidR="00EC2E02" w:rsidRPr="00B242B2" w:rsidRDefault="00EC2E02" w:rsidP="00BC0DB5">
      <w:pPr>
        <w:spacing w:after="0" w:line="240" w:lineRule="auto"/>
        <w:rPr>
          <w:rFonts w:cstheme="minorHAnsi"/>
        </w:rPr>
      </w:pPr>
    </w:p>
    <w:p w14:paraId="39443CA6" w14:textId="77777777" w:rsidR="00EC2E02" w:rsidRPr="00B242B2" w:rsidRDefault="00EC2E02" w:rsidP="00BC0DB5">
      <w:pPr>
        <w:spacing w:after="0" w:line="240" w:lineRule="auto"/>
        <w:rPr>
          <w:rFonts w:cstheme="minorHAnsi"/>
        </w:rPr>
      </w:pPr>
      <w:r w:rsidRPr="00B242B2">
        <w:rPr>
          <w:rFonts w:cstheme="minorHAnsi"/>
        </w:rPr>
        <w:t>7. Administrative Report: Marian Dewane</w:t>
      </w:r>
    </w:p>
    <w:p w14:paraId="09D7882C" w14:textId="77777777" w:rsidR="00EC2E02" w:rsidRPr="00B242B2" w:rsidRDefault="00EC2E02" w:rsidP="00BC0DB5">
      <w:pPr>
        <w:spacing w:after="0" w:line="240" w:lineRule="auto"/>
        <w:rPr>
          <w:rFonts w:cstheme="minorHAnsi"/>
        </w:rPr>
      </w:pPr>
      <w:r w:rsidRPr="00B242B2">
        <w:rPr>
          <w:rFonts w:cstheme="minorHAnsi"/>
        </w:rPr>
        <w:tab/>
        <w:t>A. Marian asked State Chairs to send out reminders about dress code before state meets.</w:t>
      </w:r>
    </w:p>
    <w:p w14:paraId="2C8FA79F" w14:textId="77777777" w:rsidR="00EC2E02" w:rsidRPr="00B242B2" w:rsidRDefault="00EC2E02" w:rsidP="00BC0DB5">
      <w:pPr>
        <w:spacing w:after="0" w:line="240" w:lineRule="auto"/>
        <w:rPr>
          <w:rFonts w:cstheme="minorHAnsi"/>
        </w:rPr>
      </w:pPr>
      <w:r w:rsidRPr="00B242B2">
        <w:rPr>
          <w:rFonts w:cstheme="minorHAnsi"/>
        </w:rPr>
        <w:tab/>
        <w:t xml:space="preserve">B. Proposal to add levels 6 &amp; 7 (or just 7) to the Regional Meet and/or adding a Regional XCEL meet. Comments: </w:t>
      </w:r>
    </w:p>
    <w:p w14:paraId="09F1C9EE" w14:textId="77777777" w:rsidR="00707AA9" w:rsidRPr="00B242B2" w:rsidRDefault="00707AA9" w:rsidP="00BC0DB5">
      <w:pPr>
        <w:spacing w:after="0" w:line="240" w:lineRule="auto"/>
        <w:rPr>
          <w:rFonts w:cstheme="minorHAnsi"/>
        </w:rPr>
      </w:pPr>
    </w:p>
    <w:p w14:paraId="1BDC7885" w14:textId="7B308BD2" w:rsidR="00707AA9" w:rsidRPr="00B242B2" w:rsidRDefault="00707AA9" w:rsidP="00BC0DB5">
      <w:pPr>
        <w:spacing w:after="0" w:line="240" w:lineRule="auto"/>
        <w:rPr>
          <w:rFonts w:cstheme="minorHAnsi"/>
          <w:i/>
        </w:rPr>
      </w:pPr>
      <w:r w:rsidRPr="00B242B2">
        <w:rPr>
          <w:rFonts w:cstheme="minorHAnsi"/>
          <w:i/>
        </w:rPr>
        <w:t xml:space="preserve">Discussion included several states giving the opinions of their Professional Members as well as other discussion about how to aid the finances for the gym hosting the Regional Meet. </w:t>
      </w:r>
    </w:p>
    <w:p w14:paraId="276E963D" w14:textId="77777777" w:rsidR="00FB532F" w:rsidRPr="00B242B2" w:rsidRDefault="00FB532F" w:rsidP="00EC2E02">
      <w:pPr>
        <w:spacing w:after="0" w:line="240" w:lineRule="auto"/>
        <w:ind w:left="720" w:firstLine="720"/>
        <w:rPr>
          <w:rFonts w:cstheme="minorHAnsi"/>
          <w:b/>
        </w:rPr>
      </w:pPr>
      <w:r w:rsidRPr="00B242B2">
        <w:rPr>
          <w:rFonts w:cstheme="minorHAnsi"/>
          <w:b/>
        </w:rPr>
        <w:t>Motion: To include Level 7 in the Regional Meet: Martha Dunn</w:t>
      </w:r>
    </w:p>
    <w:p w14:paraId="58865D94" w14:textId="77777777" w:rsidR="00FB532F" w:rsidRPr="00B242B2" w:rsidRDefault="00FB532F" w:rsidP="00EC2E02">
      <w:pPr>
        <w:spacing w:after="0" w:line="240" w:lineRule="auto"/>
        <w:ind w:left="720" w:firstLine="720"/>
        <w:rPr>
          <w:rFonts w:cstheme="minorHAnsi"/>
          <w:b/>
        </w:rPr>
      </w:pPr>
      <w:r w:rsidRPr="00B242B2">
        <w:rPr>
          <w:rFonts w:cstheme="minorHAnsi"/>
          <w:b/>
        </w:rPr>
        <w:t>Second: Dianne Palmer</w:t>
      </w:r>
    </w:p>
    <w:p w14:paraId="35C0D22E" w14:textId="77777777" w:rsidR="00FB532F" w:rsidRPr="00B242B2" w:rsidRDefault="00FB532F" w:rsidP="00EC2E02">
      <w:pPr>
        <w:spacing w:after="0" w:line="240" w:lineRule="auto"/>
        <w:ind w:left="720" w:firstLine="720"/>
        <w:rPr>
          <w:rFonts w:cstheme="minorHAnsi"/>
          <w:b/>
        </w:rPr>
      </w:pPr>
      <w:r w:rsidRPr="00B242B2">
        <w:rPr>
          <w:rFonts w:cstheme="minorHAnsi"/>
          <w:b/>
        </w:rPr>
        <w:t>Vote: 3 in favor, 6 opposed, motion defeated.</w:t>
      </w:r>
    </w:p>
    <w:p w14:paraId="414BF944" w14:textId="0F51A4D4" w:rsidR="00FB532F" w:rsidRPr="00B242B2" w:rsidRDefault="002544EC" w:rsidP="00FB532F">
      <w:pPr>
        <w:spacing w:after="0" w:line="240" w:lineRule="auto"/>
        <w:rPr>
          <w:rFonts w:cstheme="minorHAnsi"/>
        </w:rPr>
      </w:pPr>
      <w:r w:rsidRPr="00B242B2">
        <w:rPr>
          <w:rFonts w:cstheme="minorHAnsi"/>
        </w:rPr>
        <w:t>A</w:t>
      </w:r>
      <w:r w:rsidR="00FB532F" w:rsidRPr="00B242B2">
        <w:rPr>
          <w:rFonts w:cstheme="minorHAnsi"/>
        </w:rPr>
        <w:t xml:space="preserve"> Level 7 </w:t>
      </w:r>
      <w:r w:rsidRPr="00B242B2">
        <w:rPr>
          <w:rFonts w:cstheme="minorHAnsi"/>
        </w:rPr>
        <w:t xml:space="preserve">Regional </w:t>
      </w:r>
      <w:r w:rsidR="00FB532F" w:rsidRPr="00B242B2">
        <w:rPr>
          <w:rFonts w:cstheme="minorHAnsi"/>
        </w:rPr>
        <w:t>Invitational will be retained.</w:t>
      </w:r>
    </w:p>
    <w:p w14:paraId="1AA67548" w14:textId="77777777" w:rsidR="00FB532F" w:rsidRPr="00B242B2" w:rsidRDefault="00FB532F" w:rsidP="00FB532F">
      <w:pPr>
        <w:spacing w:after="0" w:line="240" w:lineRule="auto"/>
        <w:rPr>
          <w:rFonts w:cstheme="minorHAnsi"/>
        </w:rPr>
      </w:pPr>
    </w:p>
    <w:p w14:paraId="7EEDFAE2" w14:textId="77777777" w:rsidR="00FB532F" w:rsidRPr="00B242B2" w:rsidRDefault="00FB532F" w:rsidP="00FB532F">
      <w:pPr>
        <w:spacing w:after="0" w:line="240" w:lineRule="auto"/>
        <w:rPr>
          <w:rFonts w:cstheme="minorHAnsi"/>
        </w:rPr>
      </w:pPr>
      <w:r w:rsidRPr="00B242B2">
        <w:rPr>
          <w:rFonts w:cstheme="minorHAnsi"/>
        </w:rPr>
        <w:tab/>
        <w:t xml:space="preserve">C. Regional meet management: </w:t>
      </w:r>
    </w:p>
    <w:p w14:paraId="0ABEA4FE" w14:textId="5ECB6B2F" w:rsidR="00FB532F" w:rsidRPr="00B242B2" w:rsidRDefault="0049623C" w:rsidP="00FB532F">
      <w:pPr>
        <w:spacing w:after="0" w:line="240" w:lineRule="auto"/>
        <w:ind w:left="1440" w:firstLine="720"/>
        <w:rPr>
          <w:rFonts w:cstheme="minorHAnsi"/>
        </w:rPr>
      </w:pPr>
      <w:r w:rsidRPr="00B242B2">
        <w:rPr>
          <w:rFonts w:cstheme="minorHAnsi"/>
        </w:rPr>
        <w:t>1</w:t>
      </w:r>
      <w:r w:rsidR="00FB532F" w:rsidRPr="00B242B2">
        <w:rPr>
          <w:rFonts w:cstheme="minorHAnsi"/>
        </w:rPr>
        <w:t>. Sandy brought up having a qualifying score Level</w:t>
      </w:r>
      <w:r w:rsidR="00F01BB0">
        <w:rPr>
          <w:rFonts w:cstheme="minorHAnsi"/>
        </w:rPr>
        <w:t xml:space="preserve"> 8’s</w:t>
      </w:r>
      <w:r w:rsidR="00FB532F" w:rsidRPr="00B242B2">
        <w:rPr>
          <w:rFonts w:cstheme="minorHAnsi"/>
        </w:rPr>
        <w:t xml:space="preserve">.   Marian – </w:t>
      </w:r>
      <w:r w:rsidR="00B63584" w:rsidRPr="00B242B2">
        <w:rPr>
          <w:rFonts w:cstheme="minorHAnsi"/>
        </w:rPr>
        <w:t xml:space="preserve">This year </w:t>
      </w:r>
      <w:r w:rsidR="00FB532F" w:rsidRPr="00B242B2">
        <w:rPr>
          <w:rFonts w:cstheme="minorHAnsi"/>
        </w:rPr>
        <w:t xml:space="preserve">no qualifying score last year as the meet host was guaranteed four sessions of Level 8’s. </w:t>
      </w:r>
    </w:p>
    <w:p w14:paraId="4ECC6589" w14:textId="12E9649A" w:rsidR="00453B98" w:rsidRPr="00B242B2" w:rsidRDefault="00453B98" w:rsidP="00FB532F">
      <w:pPr>
        <w:spacing w:after="0" w:line="240" w:lineRule="auto"/>
        <w:ind w:left="1440" w:firstLine="720"/>
        <w:rPr>
          <w:rFonts w:cstheme="minorHAnsi"/>
          <w:b/>
        </w:rPr>
      </w:pPr>
      <w:r w:rsidRPr="00B242B2">
        <w:rPr>
          <w:rFonts w:cstheme="minorHAnsi"/>
          <w:b/>
        </w:rPr>
        <w:t>Motion: to retain the percentage of a percentage selection plus a minimum of score of 34.0 for Level 8’s to qualify with each state being guaranteed a minimum of eight athletes regardless of their AA score at State Meet: Sandy Flores</w:t>
      </w:r>
    </w:p>
    <w:p w14:paraId="12601AA1" w14:textId="77777777" w:rsidR="00453B98" w:rsidRPr="00B242B2" w:rsidRDefault="00453B98" w:rsidP="00FB532F">
      <w:pPr>
        <w:spacing w:after="0" w:line="240" w:lineRule="auto"/>
        <w:ind w:left="1440" w:firstLine="720"/>
        <w:rPr>
          <w:rFonts w:cstheme="minorHAnsi"/>
          <w:b/>
        </w:rPr>
      </w:pPr>
      <w:r w:rsidRPr="00B242B2">
        <w:rPr>
          <w:rFonts w:cstheme="minorHAnsi"/>
          <w:b/>
        </w:rPr>
        <w:t>Second: Mark Kindelspire</w:t>
      </w:r>
    </w:p>
    <w:p w14:paraId="0BEA4E82" w14:textId="77777777" w:rsidR="00453B98" w:rsidRPr="00B242B2" w:rsidRDefault="00453B98" w:rsidP="00FB532F">
      <w:pPr>
        <w:spacing w:after="0" w:line="240" w:lineRule="auto"/>
        <w:ind w:left="1440" w:firstLine="720"/>
        <w:rPr>
          <w:rFonts w:cstheme="minorHAnsi"/>
          <w:b/>
        </w:rPr>
      </w:pPr>
      <w:r w:rsidRPr="00B242B2">
        <w:rPr>
          <w:rFonts w:cstheme="minorHAnsi"/>
          <w:b/>
        </w:rPr>
        <w:t>Motion passed unanimously.</w:t>
      </w:r>
    </w:p>
    <w:p w14:paraId="36D297A9" w14:textId="77777777" w:rsidR="00453B98" w:rsidRPr="00B242B2" w:rsidRDefault="00453B98" w:rsidP="00FB532F">
      <w:pPr>
        <w:spacing w:after="0" w:line="240" w:lineRule="auto"/>
        <w:ind w:left="1440" w:firstLine="720"/>
        <w:rPr>
          <w:rFonts w:cstheme="minorHAnsi"/>
          <w:b/>
        </w:rPr>
      </w:pPr>
    </w:p>
    <w:p w14:paraId="4810FE58" w14:textId="31B689DA" w:rsidR="00FB532F" w:rsidRPr="00B242B2" w:rsidRDefault="0049623C" w:rsidP="00FB532F">
      <w:pPr>
        <w:spacing w:after="0" w:line="240" w:lineRule="auto"/>
        <w:ind w:left="1440" w:firstLine="720"/>
        <w:rPr>
          <w:rFonts w:cstheme="minorHAnsi"/>
        </w:rPr>
      </w:pPr>
      <w:r w:rsidRPr="00B242B2">
        <w:rPr>
          <w:rFonts w:cstheme="minorHAnsi"/>
        </w:rPr>
        <w:t>2</w:t>
      </w:r>
      <w:r w:rsidR="00FB532F" w:rsidRPr="00B242B2">
        <w:rPr>
          <w:rFonts w:cstheme="minorHAnsi"/>
        </w:rPr>
        <w:t>. Sandy brought up having the states pay their judges’ transpor</w:t>
      </w:r>
      <w:r w:rsidR="00453B98" w:rsidRPr="00B242B2">
        <w:rPr>
          <w:rFonts w:cstheme="minorHAnsi"/>
        </w:rPr>
        <w:t>t</w:t>
      </w:r>
      <w:r w:rsidR="00FB532F" w:rsidRPr="00B242B2">
        <w:rPr>
          <w:rFonts w:cstheme="minorHAnsi"/>
        </w:rPr>
        <w:t>ation to Regional Meet or for USA-Gymnastics to pay for the transportation.  This would be helpful in reducing the expense of hosting the meet.</w:t>
      </w:r>
      <w:r w:rsidRPr="00B242B2">
        <w:rPr>
          <w:rFonts w:cstheme="minorHAnsi"/>
        </w:rPr>
        <w:t xml:space="preserve"> No action taken</w:t>
      </w:r>
      <w:r w:rsidR="00B242B2" w:rsidRPr="00B242B2">
        <w:rPr>
          <w:rFonts w:cstheme="minorHAnsi"/>
        </w:rPr>
        <w:t>. State chairmen need to discuss this with their membership.</w:t>
      </w:r>
    </w:p>
    <w:p w14:paraId="4EFA488A" w14:textId="77777777" w:rsidR="0049623C" w:rsidRPr="00B242B2" w:rsidRDefault="0049623C" w:rsidP="0049623C">
      <w:pPr>
        <w:spacing w:after="0" w:line="240" w:lineRule="auto"/>
        <w:rPr>
          <w:rFonts w:cstheme="minorHAnsi"/>
        </w:rPr>
      </w:pPr>
    </w:p>
    <w:p w14:paraId="72BDB66A" w14:textId="77777777" w:rsidR="0049623C" w:rsidRPr="00B242B2" w:rsidRDefault="0049623C" w:rsidP="0049623C">
      <w:pPr>
        <w:spacing w:after="0" w:line="240" w:lineRule="auto"/>
        <w:rPr>
          <w:rFonts w:cstheme="minorHAnsi"/>
        </w:rPr>
      </w:pPr>
    </w:p>
    <w:p w14:paraId="2B1D1EFA" w14:textId="60C9EC61" w:rsidR="0049623C" w:rsidRPr="00B242B2" w:rsidRDefault="0049623C" w:rsidP="0049623C">
      <w:pPr>
        <w:spacing w:after="0" w:line="240" w:lineRule="auto"/>
        <w:rPr>
          <w:rFonts w:cstheme="minorHAnsi"/>
        </w:rPr>
      </w:pPr>
      <w:r w:rsidRPr="00B242B2">
        <w:rPr>
          <w:rFonts w:cstheme="minorHAnsi"/>
        </w:rPr>
        <w:t>8. Proposal for an XCEL Regional Meet</w:t>
      </w:r>
      <w:r w:rsidR="003A6697" w:rsidRPr="00B242B2">
        <w:rPr>
          <w:rFonts w:cstheme="minorHAnsi"/>
        </w:rPr>
        <w:t>: Survey results presented by Dianne indicate interest in having an XCEL competition on a Regional Level.</w:t>
      </w:r>
    </w:p>
    <w:p w14:paraId="3E675C7F" w14:textId="2CDB8F45" w:rsidR="003A6697" w:rsidRPr="00B242B2" w:rsidRDefault="003A6697" w:rsidP="0049623C">
      <w:pPr>
        <w:spacing w:after="0" w:line="240" w:lineRule="auto"/>
        <w:rPr>
          <w:rFonts w:cstheme="minorHAnsi"/>
        </w:rPr>
      </w:pPr>
      <w:r w:rsidRPr="00B242B2">
        <w:rPr>
          <w:rFonts w:cstheme="minorHAnsi"/>
        </w:rPr>
        <w:tab/>
        <w:t>A. 50% of respondents said they would attend a Regional Invitational.</w:t>
      </w:r>
    </w:p>
    <w:p w14:paraId="446F7484" w14:textId="12690E4E" w:rsidR="003A6697" w:rsidRPr="00B242B2" w:rsidRDefault="003A6697" w:rsidP="0049623C">
      <w:pPr>
        <w:spacing w:after="0" w:line="240" w:lineRule="auto"/>
        <w:rPr>
          <w:rFonts w:cstheme="minorHAnsi"/>
        </w:rPr>
      </w:pPr>
      <w:r w:rsidRPr="00B242B2">
        <w:rPr>
          <w:rFonts w:cstheme="minorHAnsi"/>
        </w:rPr>
        <w:tab/>
        <w:t>B. 73% of respondents would like to have a Regional Championship.  This primarily was for levels Gold and up-there was less support for the lower divisions.</w:t>
      </w:r>
    </w:p>
    <w:p w14:paraId="635675D7" w14:textId="00005A21" w:rsidR="003A6697" w:rsidRPr="00B242B2" w:rsidRDefault="003A6697" w:rsidP="0049623C">
      <w:pPr>
        <w:spacing w:after="0" w:line="240" w:lineRule="auto"/>
        <w:rPr>
          <w:rFonts w:cstheme="minorHAnsi"/>
        </w:rPr>
      </w:pPr>
      <w:r w:rsidRPr="00B242B2">
        <w:rPr>
          <w:rFonts w:cstheme="minorHAnsi"/>
        </w:rPr>
        <w:lastRenderedPageBreak/>
        <w:tab/>
        <w:t>C. The survey results also presented responses about how XCEL gymnasts should be qualified to a Regional Competition.  These included a percentage of a percentage, a qualifying score, and allowing all XCEL athletes to participate if they choose to do so.</w:t>
      </w:r>
    </w:p>
    <w:p w14:paraId="5A473825" w14:textId="77777777" w:rsidR="00CF1C50" w:rsidRPr="00B242B2" w:rsidRDefault="00CF1C50" w:rsidP="0049623C">
      <w:pPr>
        <w:spacing w:after="0" w:line="240" w:lineRule="auto"/>
        <w:rPr>
          <w:rFonts w:cstheme="minorHAnsi"/>
        </w:rPr>
      </w:pPr>
    </w:p>
    <w:p w14:paraId="7941CFDC" w14:textId="3DD3614D" w:rsidR="00CF1C50" w:rsidRPr="00B242B2" w:rsidRDefault="00CF1C50" w:rsidP="0049623C">
      <w:pPr>
        <w:spacing w:after="0" w:line="240" w:lineRule="auto"/>
        <w:rPr>
          <w:rFonts w:cstheme="minorHAnsi"/>
          <w:i/>
        </w:rPr>
      </w:pPr>
      <w:r w:rsidRPr="00B242B2">
        <w:rPr>
          <w:rFonts w:cstheme="minorHAnsi"/>
          <w:i/>
        </w:rPr>
        <w:t xml:space="preserve">Discussion included the fact that the surveys go to all Pro </w:t>
      </w:r>
      <w:proofErr w:type="gramStart"/>
      <w:r w:rsidRPr="00B242B2">
        <w:rPr>
          <w:rFonts w:cstheme="minorHAnsi"/>
          <w:i/>
        </w:rPr>
        <w:t>Members</w:t>
      </w:r>
      <w:proofErr w:type="gramEnd"/>
      <w:r w:rsidRPr="00B242B2">
        <w:rPr>
          <w:rFonts w:cstheme="minorHAnsi"/>
          <w:i/>
        </w:rPr>
        <w:t xml:space="preserve"> but it is the gym owners who make the decision about participation. Additional comments as to the underlying philosophy of the XCEL program – when does it become too close in structure to the Junior Olympic Program?</w:t>
      </w:r>
    </w:p>
    <w:p w14:paraId="288E59F0" w14:textId="781D1DA2" w:rsidR="003A6697" w:rsidRPr="00B242B2" w:rsidRDefault="003A6697" w:rsidP="0049623C">
      <w:pPr>
        <w:spacing w:after="0" w:line="240" w:lineRule="auto"/>
        <w:rPr>
          <w:rFonts w:cstheme="minorHAnsi"/>
          <w:i/>
        </w:rPr>
      </w:pPr>
    </w:p>
    <w:p w14:paraId="1E333657" w14:textId="1B013C64" w:rsidR="00091FD6" w:rsidRPr="00B242B2" w:rsidRDefault="00091FD6" w:rsidP="00091FD6">
      <w:pPr>
        <w:spacing w:after="0" w:line="240" w:lineRule="auto"/>
        <w:ind w:left="720"/>
        <w:rPr>
          <w:rFonts w:cstheme="minorHAnsi"/>
          <w:b/>
        </w:rPr>
      </w:pPr>
      <w:r w:rsidRPr="00B242B2">
        <w:rPr>
          <w:rFonts w:cstheme="minorHAnsi"/>
          <w:b/>
        </w:rPr>
        <w:t>Motion by Dianne Palmer to accept the proposal by Patti Gable to host a Regional XCEL competition.</w:t>
      </w:r>
    </w:p>
    <w:p w14:paraId="33130CD4" w14:textId="42AB16C2" w:rsidR="00091FD6" w:rsidRPr="00B242B2" w:rsidRDefault="00091FD6" w:rsidP="00091FD6">
      <w:pPr>
        <w:spacing w:after="0" w:line="240" w:lineRule="auto"/>
        <w:ind w:left="1440"/>
        <w:rPr>
          <w:rFonts w:cstheme="minorHAnsi"/>
          <w:b/>
        </w:rPr>
      </w:pPr>
      <w:r w:rsidRPr="00B242B2">
        <w:rPr>
          <w:rFonts w:cstheme="minorHAnsi"/>
          <w:b/>
        </w:rPr>
        <w:t>Second: Molly Gill</w:t>
      </w:r>
    </w:p>
    <w:p w14:paraId="3894FBC6" w14:textId="52471F8D" w:rsidR="00091FD6" w:rsidRPr="00B242B2" w:rsidRDefault="00FC512A" w:rsidP="00091FD6">
      <w:pPr>
        <w:spacing w:after="0" w:line="240" w:lineRule="auto"/>
        <w:ind w:left="1440"/>
        <w:rPr>
          <w:rFonts w:cstheme="minorHAnsi"/>
          <w:b/>
        </w:rPr>
      </w:pPr>
      <w:r w:rsidRPr="00B242B2">
        <w:rPr>
          <w:rFonts w:cstheme="minorHAnsi"/>
          <w:b/>
        </w:rPr>
        <w:t>Vote: 1 for, 9 against, M</w:t>
      </w:r>
      <w:r w:rsidR="00091FD6" w:rsidRPr="00B242B2">
        <w:rPr>
          <w:rFonts w:cstheme="minorHAnsi"/>
          <w:b/>
        </w:rPr>
        <w:t>otion Defeated.</w:t>
      </w:r>
    </w:p>
    <w:p w14:paraId="29574B2D" w14:textId="14EBC356" w:rsidR="00091FD6" w:rsidRPr="00B242B2" w:rsidRDefault="00091FD6" w:rsidP="00091FD6">
      <w:pPr>
        <w:spacing w:after="0" w:line="240" w:lineRule="auto"/>
        <w:rPr>
          <w:rFonts w:cstheme="minorHAnsi"/>
          <w:b/>
        </w:rPr>
      </w:pPr>
    </w:p>
    <w:p w14:paraId="75DF8514" w14:textId="256E5E49" w:rsidR="00091FD6" w:rsidRPr="00B242B2" w:rsidRDefault="00091FD6" w:rsidP="00091FD6">
      <w:pPr>
        <w:spacing w:after="0" w:line="240" w:lineRule="auto"/>
        <w:rPr>
          <w:rFonts w:cstheme="minorHAnsi"/>
        </w:rPr>
      </w:pPr>
      <w:r w:rsidRPr="00B242B2">
        <w:rPr>
          <w:rFonts w:cstheme="minorHAnsi"/>
        </w:rPr>
        <w:t>9. Discussion regarding a proposed Regional XCEL Invitational to be held in Boise: Dianne Palmer</w:t>
      </w:r>
    </w:p>
    <w:p w14:paraId="311A4A19" w14:textId="58996B1C" w:rsidR="00091FD6" w:rsidRPr="00B242B2" w:rsidRDefault="00091FD6" w:rsidP="00091FD6">
      <w:pPr>
        <w:spacing w:after="0" w:line="240" w:lineRule="auto"/>
        <w:rPr>
          <w:rFonts w:cstheme="minorHAnsi"/>
        </w:rPr>
      </w:pPr>
    </w:p>
    <w:p w14:paraId="10AEFCB2" w14:textId="05466972" w:rsidR="00091FD6" w:rsidRPr="00B242B2" w:rsidRDefault="00091FD6" w:rsidP="00091FD6">
      <w:pPr>
        <w:spacing w:after="0" w:line="240" w:lineRule="auto"/>
        <w:rPr>
          <w:rFonts w:cstheme="minorHAnsi"/>
          <w:b/>
        </w:rPr>
      </w:pPr>
      <w:r w:rsidRPr="00B242B2">
        <w:rPr>
          <w:rFonts w:cstheme="minorHAnsi"/>
        </w:rPr>
        <w:tab/>
      </w:r>
      <w:r w:rsidRPr="00B242B2">
        <w:rPr>
          <w:rFonts w:cstheme="minorHAnsi"/>
          <w:b/>
        </w:rPr>
        <w:t>Motion by Sandy Flores not to have any Region 2-sponsored post season competition for XCEL athletes.</w:t>
      </w:r>
    </w:p>
    <w:p w14:paraId="7947E0D9" w14:textId="2B4D4F81" w:rsidR="00091FD6" w:rsidRPr="00B242B2" w:rsidRDefault="00091FD6" w:rsidP="00091FD6">
      <w:pPr>
        <w:spacing w:after="0" w:line="240" w:lineRule="auto"/>
        <w:rPr>
          <w:rFonts w:cstheme="minorHAnsi"/>
          <w:b/>
        </w:rPr>
      </w:pPr>
      <w:r w:rsidRPr="00B242B2">
        <w:rPr>
          <w:rFonts w:cstheme="minorHAnsi"/>
          <w:b/>
        </w:rPr>
        <w:tab/>
        <w:t>Second: Josh Burnham</w:t>
      </w:r>
    </w:p>
    <w:p w14:paraId="4FEFDCD5" w14:textId="13B6EFC8" w:rsidR="00091FD6" w:rsidRPr="00B242B2" w:rsidRDefault="00091FD6" w:rsidP="00091FD6">
      <w:pPr>
        <w:spacing w:after="0" w:line="240" w:lineRule="auto"/>
        <w:rPr>
          <w:rFonts w:cstheme="minorHAnsi"/>
          <w:b/>
        </w:rPr>
      </w:pPr>
      <w:r w:rsidRPr="00B242B2">
        <w:rPr>
          <w:rFonts w:cstheme="minorHAnsi"/>
          <w:b/>
        </w:rPr>
        <w:tab/>
        <w:t>Motion passed with one abstention</w:t>
      </w:r>
    </w:p>
    <w:p w14:paraId="4C46F54D" w14:textId="77777777" w:rsidR="00B242B2" w:rsidRPr="00B242B2" w:rsidRDefault="00B242B2" w:rsidP="00B242B2">
      <w:pPr>
        <w:spacing w:after="0" w:line="240" w:lineRule="auto"/>
        <w:rPr>
          <w:rFonts w:cstheme="minorHAnsi"/>
        </w:rPr>
      </w:pPr>
    </w:p>
    <w:p w14:paraId="4406656E" w14:textId="446E0873" w:rsidR="00B242B2" w:rsidRPr="00B242B2" w:rsidRDefault="00B242B2" w:rsidP="00B242B2">
      <w:pPr>
        <w:spacing w:after="0" w:line="240" w:lineRule="auto"/>
        <w:rPr>
          <w:rFonts w:cstheme="minorHAnsi"/>
        </w:rPr>
      </w:pPr>
      <w:r w:rsidRPr="00B242B2">
        <w:rPr>
          <w:rFonts w:cstheme="minorHAnsi"/>
        </w:rPr>
        <w:t>Comment: Any party can host an invitational without it being called the Regional Invitation. It could be called a Northwest Invitational.</w:t>
      </w:r>
    </w:p>
    <w:p w14:paraId="6C197CF5" w14:textId="28DBB0C7" w:rsidR="00091FD6" w:rsidRPr="00B242B2" w:rsidRDefault="00091FD6" w:rsidP="00091FD6">
      <w:pPr>
        <w:spacing w:after="0" w:line="240" w:lineRule="auto"/>
        <w:rPr>
          <w:rFonts w:cstheme="minorHAnsi"/>
          <w:b/>
        </w:rPr>
      </w:pPr>
    </w:p>
    <w:p w14:paraId="0F1979D1" w14:textId="78E7F1AA" w:rsidR="00091FD6" w:rsidRPr="00B242B2" w:rsidRDefault="00091FD6" w:rsidP="00091FD6">
      <w:pPr>
        <w:spacing w:after="0" w:line="240" w:lineRule="auto"/>
        <w:rPr>
          <w:rFonts w:cstheme="minorHAnsi"/>
        </w:rPr>
      </w:pPr>
      <w:r w:rsidRPr="00B242B2">
        <w:rPr>
          <w:rFonts w:cstheme="minorHAnsi"/>
        </w:rPr>
        <w:t>10. 2020 Regional Meet bids: Pocatello, ID</w:t>
      </w:r>
      <w:r w:rsidR="00FC512A" w:rsidRPr="00B242B2">
        <w:rPr>
          <w:rFonts w:cstheme="minorHAnsi"/>
        </w:rPr>
        <w:t xml:space="preserve"> from Performance Plus Events and </w:t>
      </w:r>
      <w:r w:rsidRPr="00B242B2">
        <w:rPr>
          <w:rFonts w:cstheme="minorHAnsi"/>
        </w:rPr>
        <w:t>Honolulu</w:t>
      </w:r>
      <w:r w:rsidR="00B242B2" w:rsidRPr="00B242B2">
        <w:rPr>
          <w:rFonts w:cstheme="minorHAnsi"/>
        </w:rPr>
        <w:t>,</w:t>
      </w:r>
      <w:r w:rsidRPr="00B242B2">
        <w:rPr>
          <w:rFonts w:cstheme="minorHAnsi"/>
        </w:rPr>
        <w:t xml:space="preserve"> HI</w:t>
      </w:r>
      <w:r w:rsidR="00FC512A" w:rsidRPr="00B242B2">
        <w:rPr>
          <w:rFonts w:cstheme="minorHAnsi"/>
        </w:rPr>
        <w:t xml:space="preserve"> from HITS</w:t>
      </w:r>
      <w:r w:rsidRPr="00B242B2">
        <w:rPr>
          <w:rFonts w:cstheme="minorHAnsi"/>
        </w:rPr>
        <w:t xml:space="preserve">. </w:t>
      </w:r>
      <w:r w:rsidR="00FC512A" w:rsidRPr="00B242B2">
        <w:rPr>
          <w:rFonts w:cstheme="minorHAnsi"/>
        </w:rPr>
        <w:t xml:space="preserve">The </w:t>
      </w:r>
      <w:r w:rsidR="00B63584" w:rsidRPr="00B242B2">
        <w:rPr>
          <w:rFonts w:cstheme="minorHAnsi"/>
        </w:rPr>
        <w:t xml:space="preserve">bid from Performance Plus Events expressed being a backup bid to Hawaii. </w:t>
      </w:r>
      <w:r w:rsidRPr="00B242B2">
        <w:rPr>
          <w:rFonts w:cstheme="minorHAnsi"/>
        </w:rPr>
        <w:t xml:space="preserve">Interest was expressed in the bid from </w:t>
      </w:r>
      <w:proofErr w:type="gramStart"/>
      <w:r w:rsidRPr="00B242B2">
        <w:rPr>
          <w:rFonts w:cstheme="minorHAnsi"/>
        </w:rPr>
        <w:t>Hawaii</w:t>
      </w:r>
      <w:proofErr w:type="gramEnd"/>
      <w:r w:rsidRPr="00B242B2">
        <w:rPr>
          <w:rFonts w:cstheme="minorHAnsi"/>
        </w:rPr>
        <w:t xml:space="preserve"> but the bid package was incomplete</w:t>
      </w:r>
      <w:r w:rsidR="00B242B2" w:rsidRPr="00B242B2">
        <w:rPr>
          <w:rFonts w:cstheme="minorHAnsi"/>
        </w:rPr>
        <w:t xml:space="preserve"> due to a missing facility commitment signature</w:t>
      </w:r>
      <w:r w:rsidRPr="00B242B2">
        <w:rPr>
          <w:rFonts w:cstheme="minorHAnsi"/>
        </w:rPr>
        <w:t xml:space="preserve">.  </w:t>
      </w:r>
    </w:p>
    <w:p w14:paraId="3A7915DE" w14:textId="5248AD94" w:rsidR="00091FD6" w:rsidRPr="00B242B2" w:rsidRDefault="00091FD6" w:rsidP="00091FD6">
      <w:pPr>
        <w:spacing w:after="0" w:line="240" w:lineRule="auto"/>
        <w:rPr>
          <w:rFonts w:cstheme="minorHAnsi"/>
        </w:rPr>
      </w:pPr>
    </w:p>
    <w:p w14:paraId="4937EEFE" w14:textId="7B4BCDDD" w:rsidR="00091FD6" w:rsidRPr="00B242B2" w:rsidRDefault="00091FD6" w:rsidP="00091FD6">
      <w:pPr>
        <w:spacing w:after="0" w:line="240" w:lineRule="auto"/>
        <w:rPr>
          <w:rFonts w:cstheme="minorHAnsi"/>
          <w:b/>
        </w:rPr>
      </w:pPr>
      <w:r w:rsidRPr="00B242B2">
        <w:rPr>
          <w:rFonts w:cstheme="minorHAnsi"/>
        </w:rPr>
        <w:tab/>
      </w:r>
      <w:r w:rsidRPr="00B242B2">
        <w:rPr>
          <w:rFonts w:cstheme="minorHAnsi"/>
          <w:b/>
        </w:rPr>
        <w:t>Motion from Martha Dunn to request additional data from the proposed Hawaiian host:</w:t>
      </w:r>
    </w:p>
    <w:p w14:paraId="2625A055" w14:textId="5C064C78" w:rsidR="00091FD6" w:rsidRPr="00B242B2" w:rsidRDefault="00091FD6" w:rsidP="00091FD6">
      <w:pPr>
        <w:spacing w:after="0" w:line="240" w:lineRule="auto"/>
        <w:rPr>
          <w:rFonts w:cstheme="minorHAnsi"/>
          <w:b/>
        </w:rPr>
      </w:pPr>
      <w:r w:rsidRPr="00B242B2">
        <w:rPr>
          <w:rFonts w:cstheme="minorHAnsi"/>
          <w:b/>
        </w:rPr>
        <w:tab/>
        <w:t>Second: Molly Gill</w:t>
      </w:r>
    </w:p>
    <w:p w14:paraId="78B079AC" w14:textId="2FAFA434" w:rsidR="00091FD6" w:rsidRPr="00B242B2" w:rsidRDefault="00091FD6" w:rsidP="00091FD6">
      <w:pPr>
        <w:spacing w:after="0" w:line="240" w:lineRule="auto"/>
        <w:rPr>
          <w:rFonts w:cstheme="minorHAnsi"/>
          <w:b/>
        </w:rPr>
      </w:pPr>
      <w:r w:rsidRPr="00B242B2">
        <w:rPr>
          <w:rFonts w:cstheme="minorHAnsi"/>
          <w:b/>
        </w:rPr>
        <w:tab/>
        <w:t>Approved Unanimously</w:t>
      </w:r>
    </w:p>
    <w:p w14:paraId="003B1FB5" w14:textId="773C1ACC" w:rsidR="00091FD6" w:rsidRPr="00B242B2" w:rsidRDefault="00091FD6" w:rsidP="00091FD6">
      <w:pPr>
        <w:spacing w:after="0" w:line="240" w:lineRule="auto"/>
        <w:rPr>
          <w:rFonts w:cstheme="minorHAnsi"/>
          <w:b/>
        </w:rPr>
      </w:pPr>
    </w:p>
    <w:p w14:paraId="57DCFF38" w14:textId="2B47AA05" w:rsidR="00091FD6" w:rsidRPr="00B242B2" w:rsidRDefault="00432B15" w:rsidP="00091FD6">
      <w:pPr>
        <w:spacing w:after="0" w:line="240" w:lineRule="auto"/>
        <w:rPr>
          <w:rFonts w:cstheme="minorHAnsi"/>
        </w:rPr>
      </w:pPr>
      <w:r w:rsidRPr="00B242B2">
        <w:rPr>
          <w:rFonts w:cstheme="minorHAnsi"/>
        </w:rPr>
        <w:t>11. State Reports:</w:t>
      </w:r>
    </w:p>
    <w:p w14:paraId="7752597B" w14:textId="6952CFFA" w:rsidR="00432B15" w:rsidRPr="00B242B2" w:rsidRDefault="00432B15" w:rsidP="00091FD6">
      <w:pPr>
        <w:spacing w:after="0" w:line="240" w:lineRule="auto"/>
        <w:rPr>
          <w:rFonts w:cstheme="minorHAnsi"/>
        </w:rPr>
      </w:pPr>
      <w:r w:rsidRPr="00B242B2">
        <w:rPr>
          <w:rFonts w:cstheme="minorHAnsi"/>
        </w:rPr>
        <w:tab/>
        <w:t>A. Alaska – XCEL competitors were included in the state meet for the first time</w:t>
      </w:r>
      <w:r w:rsidR="00E46CC8" w:rsidRPr="00B242B2">
        <w:rPr>
          <w:rFonts w:cstheme="minorHAnsi"/>
        </w:rPr>
        <w:t xml:space="preserve">.  At this point only ten participated but we hope this increases in the future. The state is discussing </w:t>
      </w:r>
      <w:proofErr w:type="gramStart"/>
      <w:r w:rsidR="00E46CC8" w:rsidRPr="00B242B2">
        <w:rPr>
          <w:rFonts w:cstheme="minorHAnsi"/>
        </w:rPr>
        <w:t>whether or not</w:t>
      </w:r>
      <w:proofErr w:type="gramEnd"/>
      <w:r w:rsidR="00E46CC8" w:rsidRPr="00B242B2">
        <w:rPr>
          <w:rFonts w:cstheme="minorHAnsi"/>
        </w:rPr>
        <w:t xml:space="preserve"> to go from two seasons (with a fall State Meet) to a single season with only one state meet for all levels. </w:t>
      </w:r>
    </w:p>
    <w:p w14:paraId="570CD70C" w14:textId="010B672C" w:rsidR="00E46CC8" w:rsidRPr="00B242B2" w:rsidRDefault="00E46CC8" w:rsidP="00091FD6">
      <w:pPr>
        <w:spacing w:after="0" w:line="240" w:lineRule="auto"/>
        <w:rPr>
          <w:rFonts w:cstheme="minorHAnsi"/>
        </w:rPr>
      </w:pPr>
      <w:r w:rsidRPr="00B242B2">
        <w:rPr>
          <w:rFonts w:cstheme="minorHAnsi"/>
        </w:rPr>
        <w:tab/>
        <w:t>B. Hawaii: Hawaii is limited by a lack of judges, but they do hope to host Regionals.</w:t>
      </w:r>
    </w:p>
    <w:p w14:paraId="2D81B69D" w14:textId="27E01A84" w:rsidR="00E46CC8" w:rsidRPr="00B242B2" w:rsidRDefault="00E46CC8" w:rsidP="00091FD6">
      <w:pPr>
        <w:spacing w:after="0" w:line="240" w:lineRule="auto"/>
        <w:rPr>
          <w:rFonts w:cstheme="minorHAnsi"/>
        </w:rPr>
      </w:pPr>
      <w:r w:rsidRPr="00B242B2">
        <w:rPr>
          <w:rFonts w:cstheme="minorHAnsi"/>
        </w:rPr>
        <w:tab/>
        <w:t>C. Idaho: The All-</w:t>
      </w:r>
      <w:r w:rsidR="004D62C6">
        <w:rPr>
          <w:rFonts w:cstheme="minorHAnsi"/>
        </w:rPr>
        <w:t>S</w:t>
      </w:r>
      <w:r w:rsidRPr="00B242B2">
        <w:rPr>
          <w:rFonts w:cstheme="minorHAnsi"/>
        </w:rPr>
        <w:t xml:space="preserve">tar clinic in June </w:t>
      </w:r>
      <w:r w:rsidR="00B63584" w:rsidRPr="00B242B2">
        <w:rPr>
          <w:rFonts w:cstheme="minorHAnsi"/>
        </w:rPr>
        <w:t xml:space="preserve">will </w:t>
      </w:r>
      <w:r w:rsidRPr="00B242B2">
        <w:rPr>
          <w:rFonts w:cstheme="minorHAnsi"/>
        </w:rPr>
        <w:t>offer a parent track with Toby Stark.  They also ha</w:t>
      </w:r>
      <w:r w:rsidR="00B63584" w:rsidRPr="00B242B2">
        <w:rPr>
          <w:rFonts w:cstheme="minorHAnsi"/>
        </w:rPr>
        <w:t>ve</w:t>
      </w:r>
      <w:r w:rsidRPr="00B242B2">
        <w:rPr>
          <w:rFonts w:cstheme="minorHAnsi"/>
        </w:rPr>
        <w:t xml:space="preserve"> sports psychologist Paige Roberts. All clubs who had </w:t>
      </w:r>
      <w:proofErr w:type="spellStart"/>
      <w:r w:rsidRPr="00B242B2">
        <w:rPr>
          <w:rFonts w:cstheme="minorHAnsi"/>
        </w:rPr>
        <w:t>qualfiers</w:t>
      </w:r>
      <w:proofErr w:type="spellEnd"/>
      <w:r w:rsidRPr="00B242B2">
        <w:rPr>
          <w:rFonts w:cstheme="minorHAnsi"/>
        </w:rPr>
        <w:t xml:space="preserve"> </w:t>
      </w:r>
      <w:r w:rsidR="00B63584" w:rsidRPr="00B242B2">
        <w:rPr>
          <w:rFonts w:cstheme="minorHAnsi"/>
        </w:rPr>
        <w:t>are invited</w:t>
      </w:r>
      <w:r w:rsidRPr="00B242B2">
        <w:rPr>
          <w:rFonts w:cstheme="minorHAnsi"/>
        </w:rPr>
        <w:t xml:space="preserve"> to the clinic, which has open enrollment for levels 9 &amp; 10 but is selective for lower levels.  There is also a developmental group for strong gymnasts at Levels 4 &amp; 5.  Clinic </w:t>
      </w:r>
      <w:r w:rsidR="00B63584" w:rsidRPr="00B242B2">
        <w:rPr>
          <w:rFonts w:cstheme="minorHAnsi"/>
        </w:rPr>
        <w:t>is</w:t>
      </w:r>
      <w:r w:rsidRPr="00B242B2">
        <w:rPr>
          <w:rFonts w:cstheme="minorHAnsi"/>
        </w:rPr>
        <w:t xml:space="preserve"> structured with lecture</w:t>
      </w:r>
      <w:r w:rsidR="00B63584" w:rsidRPr="00B242B2">
        <w:rPr>
          <w:rFonts w:cstheme="minorHAnsi"/>
        </w:rPr>
        <w:t>s</w:t>
      </w:r>
      <w:r w:rsidRPr="00B242B2">
        <w:rPr>
          <w:rFonts w:cstheme="minorHAnsi"/>
        </w:rPr>
        <w:t xml:space="preserve"> in morning and practical </w:t>
      </w:r>
      <w:proofErr w:type="gramStart"/>
      <w:r w:rsidRPr="00B242B2">
        <w:rPr>
          <w:rFonts w:cstheme="minorHAnsi"/>
        </w:rPr>
        <w:t>hand’s</w:t>
      </w:r>
      <w:proofErr w:type="gramEnd"/>
      <w:r w:rsidRPr="00B242B2">
        <w:rPr>
          <w:rFonts w:cstheme="minorHAnsi"/>
        </w:rPr>
        <w:t xml:space="preserve"> on training </w:t>
      </w:r>
      <w:r w:rsidR="00B63584" w:rsidRPr="00B242B2">
        <w:rPr>
          <w:rFonts w:cstheme="minorHAnsi"/>
        </w:rPr>
        <w:t xml:space="preserve">with athletes </w:t>
      </w:r>
      <w:r w:rsidRPr="00B242B2">
        <w:rPr>
          <w:rFonts w:cstheme="minorHAnsi"/>
        </w:rPr>
        <w:t>in afternoon.</w:t>
      </w:r>
    </w:p>
    <w:p w14:paraId="09DB72F1" w14:textId="3F23B293" w:rsidR="00E46CC8" w:rsidRPr="00B242B2" w:rsidRDefault="00E46CC8" w:rsidP="00091FD6">
      <w:pPr>
        <w:spacing w:after="0" w:line="240" w:lineRule="auto"/>
        <w:rPr>
          <w:rFonts w:cstheme="minorHAnsi"/>
        </w:rPr>
      </w:pPr>
      <w:r w:rsidRPr="00B242B2">
        <w:rPr>
          <w:rFonts w:cstheme="minorHAnsi"/>
        </w:rPr>
        <w:tab/>
        <w:t>D. Oregon: Set a qualifying score for state at all levels of 3</w:t>
      </w:r>
      <w:r w:rsidR="0059491A">
        <w:rPr>
          <w:rFonts w:cstheme="minorHAnsi"/>
        </w:rPr>
        <w:t>3</w:t>
      </w:r>
      <w:r w:rsidRPr="00B242B2">
        <w:rPr>
          <w:rFonts w:cstheme="minorHAnsi"/>
        </w:rPr>
        <w:t>.0</w:t>
      </w:r>
      <w:r w:rsidR="00B63584" w:rsidRPr="00B242B2">
        <w:rPr>
          <w:rFonts w:cstheme="minorHAnsi"/>
        </w:rPr>
        <w:t>.</w:t>
      </w:r>
      <w:r w:rsidRPr="00B242B2">
        <w:rPr>
          <w:rFonts w:cstheme="minorHAnsi"/>
        </w:rPr>
        <w:t xml:space="preserve">  The participation in their fall State Meet is declining and the fall host did not make a profit. Sixty-one percent of survey respondents were in favor of one state meet.  Any change</w:t>
      </w:r>
      <w:r w:rsidR="00B63584" w:rsidRPr="00B242B2">
        <w:rPr>
          <w:rFonts w:cstheme="minorHAnsi"/>
        </w:rPr>
        <w:t>s</w:t>
      </w:r>
      <w:r w:rsidRPr="00B242B2">
        <w:rPr>
          <w:rFonts w:cstheme="minorHAnsi"/>
        </w:rPr>
        <w:t xml:space="preserve"> made will for the 2019-2020 competitive season.</w:t>
      </w:r>
    </w:p>
    <w:p w14:paraId="47C1AB7A" w14:textId="4E9391FA" w:rsidR="00387508" w:rsidRPr="00B242B2" w:rsidRDefault="00387508" w:rsidP="00091FD6">
      <w:pPr>
        <w:spacing w:after="0" w:line="240" w:lineRule="auto"/>
        <w:rPr>
          <w:rFonts w:cstheme="minorHAnsi"/>
        </w:rPr>
      </w:pPr>
      <w:r w:rsidRPr="00B242B2">
        <w:rPr>
          <w:rFonts w:cstheme="minorHAnsi"/>
        </w:rPr>
        <w:tab/>
        <w:t xml:space="preserve">E. Montana: </w:t>
      </w:r>
      <w:r w:rsidR="00B63584" w:rsidRPr="00B242B2">
        <w:rPr>
          <w:rFonts w:cstheme="minorHAnsi"/>
        </w:rPr>
        <w:t>T</w:t>
      </w:r>
      <w:r w:rsidRPr="00B242B2">
        <w:rPr>
          <w:rFonts w:cstheme="minorHAnsi"/>
        </w:rPr>
        <w:t xml:space="preserve">hey have no fall season.  Competition starts for all in December.  They had issues with their state meet draw and too many coaches on the floor at state meet.  </w:t>
      </w:r>
    </w:p>
    <w:p w14:paraId="2BCA8C83" w14:textId="109A571C" w:rsidR="00387508" w:rsidRPr="00B242B2" w:rsidRDefault="00387508" w:rsidP="00091FD6">
      <w:pPr>
        <w:spacing w:after="0" w:line="240" w:lineRule="auto"/>
        <w:rPr>
          <w:rFonts w:cstheme="minorHAnsi"/>
        </w:rPr>
      </w:pPr>
      <w:r w:rsidRPr="00B242B2">
        <w:rPr>
          <w:rFonts w:cstheme="minorHAnsi"/>
        </w:rPr>
        <w:tab/>
        <w:t>F: Washington: An election is in process for State Chairman.</w:t>
      </w:r>
    </w:p>
    <w:p w14:paraId="09FCAD0C" w14:textId="3D876114" w:rsidR="00E46CC8" w:rsidRPr="00B242B2" w:rsidRDefault="00E46CC8" w:rsidP="00091FD6">
      <w:pPr>
        <w:spacing w:after="0" w:line="240" w:lineRule="auto"/>
        <w:rPr>
          <w:rFonts w:cstheme="minorHAnsi"/>
        </w:rPr>
      </w:pPr>
      <w:r w:rsidRPr="00B242B2">
        <w:rPr>
          <w:rFonts w:cstheme="minorHAnsi"/>
        </w:rPr>
        <w:tab/>
      </w:r>
    </w:p>
    <w:p w14:paraId="6670BBDC" w14:textId="77777777" w:rsidR="00091FD6" w:rsidRPr="00B242B2" w:rsidRDefault="00091FD6" w:rsidP="0049623C">
      <w:pPr>
        <w:spacing w:after="0" w:line="240" w:lineRule="auto"/>
        <w:rPr>
          <w:rFonts w:cstheme="minorHAnsi"/>
        </w:rPr>
      </w:pPr>
    </w:p>
    <w:p w14:paraId="63FE7017" w14:textId="6118E69F" w:rsidR="003A6697" w:rsidRPr="00B242B2" w:rsidRDefault="0068551B" w:rsidP="0049623C">
      <w:pPr>
        <w:spacing w:after="0" w:line="240" w:lineRule="auto"/>
        <w:rPr>
          <w:rFonts w:cstheme="minorHAnsi"/>
        </w:rPr>
      </w:pPr>
      <w:r>
        <w:rPr>
          <w:rFonts w:cstheme="minorHAnsi"/>
        </w:rPr>
        <w:t>Meeting adjourned at 9:30 pm.</w:t>
      </w:r>
      <w:r w:rsidR="003A6697" w:rsidRPr="00B242B2">
        <w:rPr>
          <w:rFonts w:cstheme="minorHAnsi"/>
        </w:rPr>
        <w:tab/>
      </w:r>
    </w:p>
    <w:p w14:paraId="00E10D46" w14:textId="0FA4DD98" w:rsidR="003A6697" w:rsidRPr="00B242B2" w:rsidRDefault="003A6697" w:rsidP="0049623C">
      <w:pPr>
        <w:spacing w:after="0" w:line="240" w:lineRule="auto"/>
        <w:rPr>
          <w:rFonts w:cstheme="minorHAnsi"/>
        </w:rPr>
      </w:pPr>
      <w:r w:rsidRPr="00B242B2">
        <w:rPr>
          <w:rFonts w:cstheme="minorHAnsi"/>
        </w:rPr>
        <w:lastRenderedPageBreak/>
        <w:tab/>
      </w:r>
      <w:r w:rsidRPr="00B242B2">
        <w:rPr>
          <w:rFonts w:cstheme="minorHAnsi"/>
        </w:rPr>
        <w:tab/>
      </w:r>
      <w:r w:rsidRPr="00B242B2">
        <w:rPr>
          <w:rFonts w:cstheme="minorHAnsi"/>
        </w:rPr>
        <w:tab/>
      </w:r>
    </w:p>
    <w:p w14:paraId="173A24FB" w14:textId="77777777" w:rsidR="008C54E0" w:rsidRPr="00B242B2" w:rsidRDefault="008C54E0" w:rsidP="008C54E0">
      <w:pPr>
        <w:spacing w:after="0" w:line="240" w:lineRule="auto"/>
        <w:rPr>
          <w:rFonts w:cstheme="minorHAnsi"/>
        </w:rPr>
      </w:pPr>
    </w:p>
    <w:sectPr w:rsidR="008C54E0" w:rsidRPr="00B242B2" w:rsidSect="00453B98">
      <w:headerReference w:type="even" r:id="rId6"/>
      <w:headerReference w:type="default" r:id="rId7"/>
      <w:headerReference w:type="firs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1B30" w14:textId="77777777" w:rsidR="0072125F" w:rsidRDefault="0072125F" w:rsidP="00996C61">
      <w:pPr>
        <w:spacing w:after="0" w:line="240" w:lineRule="auto"/>
      </w:pPr>
      <w:r>
        <w:separator/>
      </w:r>
    </w:p>
  </w:endnote>
  <w:endnote w:type="continuationSeparator" w:id="0">
    <w:p w14:paraId="20554800" w14:textId="77777777" w:rsidR="0072125F" w:rsidRDefault="0072125F" w:rsidP="009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3C643" w14:textId="77777777" w:rsidR="0072125F" w:rsidRDefault="0072125F" w:rsidP="00996C61">
      <w:pPr>
        <w:spacing w:after="0" w:line="240" w:lineRule="auto"/>
      </w:pPr>
      <w:r>
        <w:separator/>
      </w:r>
    </w:p>
  </w:footnote>
  <w:footnote w:type="continuationSeparator" w:id="0">
    <w:p w14:paraId="5BEBECEE" w14:textId="77777777" w:rsidR="0072125F" w:rsidRDefault="0072125F" w:rsidP="00996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A756" w14:textId="7EBA14C4" w:rsidR="00996C61" w:rsidRDefault="00996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AC9F" w14:textId="43BBAAE6" w:rsidR="00996C61" w:rsidRDefault="00996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EF55" w14:textId="77EA9DF1" w:rsidR="00996C61" w:rsidRDefault="00996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E0"/>
    <w:rsid w:val="000213B0"/>
    <w:rsid w:val="000343B8"/>
    <w:rsid w:val="00091FD6"/>
    <w:rsid w:val="000C1BB9"/>
    <w:rsid w:val="001B6A8C"/>
    <w:rsid w:val="002544EC"/>
    <w:rsid w:val="0029155C"/>
    <w:rsid w:val="003267A6"/>
    <w:rsid w:val="00366BCD"/>
    <w:rsid w:val="00387508"/>
    <w:rsid w:val="003A6697"/>
    <w:rsid w:val="00432B15"/>
    <w:rsid w:val="00453B98"/>
    <w:rsid w:val="0049623C"/>
    <w:rsid w:val="004D62C6"/>
    <w:rsid w:val="00521421"/>
    <w:rsid w:val="0059491A"/>
    <w:rsid w:val="00682C95"/>
    <w:rsid w:val="0068551B"/>
    <w:rsid w:val="00707AA9"/>
    <w:rsid w:val="0072125F"/>
    <w:rsid w:val="00807E74"/>
    <w:rsid w:val="0084508F"/>
    <w:rsid w:val="008704CC"/>
    <w:rsid w:val="008C54E0"/>
    <w:rsid w:val="00996C61"/>
    <w:rsid w:val="00A55A5B"/>
    <w:rsid w:val="00A73560"/>
    <w:rsid w:val="00B242B2"/>
    <w:rsid w:val="00B63584"/>
    <w:rsid w:val="00BC0DB5"/>
    <w:rsid w:val="00C212CA"/>
    <w:rsid w:val="00C6681E"/>
    <w:rsid w:val="00CF1C50"/>
    <w:rsid w:val="00D0055D"/>
    <w:rsid w:val="00D9681A"/>
    <w:rsid w:val="00E46CC8"/>
    <w:rsid w:val="00EC2E02"/>
    <w:rsid w:val="00F01BB0"/>
    <w:rsid w:val="00FB532F"/>
    <w:rsid w:val="00FC512A"/>
    <w:rsid w:val="00FD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1667D"/>
  <w15:chartTrackingRefBased/>
  <w15:docId w15:val="{530D54E5-5AE4-40D4-8DDA-A6996D32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23C"/>
    <w:rPr>
      <w:sz w:val="16"/>
      <w:szCs w:val="16"/>
    </w:rPr>
  </w:style>
  <w:style w:type="paragraph" w:styleId="CommentText">
    <w:name w:val="annotation text"/>
    <w:basedOn w:val="Normal"/>
    <w:link w:val="CommentTextChar"/>
    <w:uiPriority w:val="99"/>
    <w:semiHidden/>
    <w:unhideWhenUsed/>
    <w:rsid w:val="0049623C"/>
    <w:pPr>
      <w:spacing w:line="240" w:lineRule="auto"/>
    </w:pPr>
    <w:rPr>
      <w:sz w:val="20"/>
      <w:szCs w:val="20"/>
    </w:rPr>
  </w:style>
  <w:style w:type="character" w:customStyle="1" w:styleId="CommentTextChar">
    <w:name w:val="Comment Text Char"/>
    <w:basedOn w:val="DefaultParagraphFont"/>
    <w:link w:val="CommentText"/>
    <w:uiPriority w:val="99"/>
    <w:semiHidden/>
    <w:rsid w:val="0049623C"/>
    <w:rPr>
      <w:sz w:val="20"/>
      <w:szCs w:val="20"/>
    </w:rPr>
  </w:style>
  <w:style w:type="paragraph" w:styleId="CommentSubject">
    <w:name w:val="annotation subject"/>
    <w:basedOn w:val="CommentText"/>
    <w:next w:val="CommentText"/>
    <w:link w:val="CommentSubjectChar"/>
    <w:uiPriority w:val="99"/>
    <w:semiHidden/>
    <w:unhideWhenUsed/>
    <w:rsid w:val="0049623C"/>
    <w:rPr>
      <w:b/>
      <w:bCs/>
    </w:rPr>
  </w:style>
  <w:style w:type="character" w:customStyle="1" w:styleId="CommentSubjectChar">
    <w:name w:val="Comment Subject Char"/>
    <w:basedOn w:val="CommentTextChar"/>
    <w:link w:val="CommentSubject"/>
    <w:uiPriority w:val="99"/>
    <w:semiHidden/>
    <w:rsid w:val="0049623C"/>
    <w:rPr>
      <w:b/>
      <w:bCs/>
      <w:sz w:val="20"/>
      <w:szCs w:val="20"/>
    </w:rPr>
  </w:style>
  <w:style w:type="paragraph" w:styleId="BalloonText">
    <w:name w:val="Balloon Text"/>
    <w:basedOn w:val="Normal"/>
    <w:link w:val="BalloonTextChar"/>
    <w:uiPriority w:val="99"/>
    <w:semiHidden/>
    <w:unhideWhenUsed/>
    <w:rsid w:val="0049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23C"/>
    <w:rPr>
      <w:rFonts w:ascii="Segoe UI" w:hAnsi="Segoe UI" w:cs="Segoe UI"/>
      <w:sz w:val="18"/>
      <w:szCs w:val="18"/>
    </w:rPr>
  </w:style>
  <w:style w:type="paragraph" w:styleId="Header">
    <w:name w:val="header"/>
    <w:basedOn w:val="Normal"/>
    <w:link w:val="HeaderChar"/>
    <w:uiPriority w:val="99"/>
    <w:unhideWhenUsed/>
    <w:rsid w:val="0099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61"/>
  </w:style>
  <w:style w:type="paragraph" w:styleId="Footer">
    <w:name w:val="footer"/>
    <w:basedOn w:val="Normal"/>
    <w:link w:val="FooterChar"/>
    <w:uiPriority w:val="99"/>
    <w:unhideWhenUsed/>
    <w:rsid w:val="0099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9170</Characters>
  <Application>Microsoft Office Word</Application>
  <DocSecurity>0</DocSecurity>
  <Lines>195</Lines>
  <Paragraphs>112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Martha CTR (FAA)</dc:creator>
  <cp:keywords/>
  <dc:description/>
  <cp:lastModifiedBy>Marian DeWane</cp:lastModifiedBy>
  <cp:revision>2</cp:revision>
  <dcterms:created xsi:type="dcterms:W3CDTF">2018-05-23T14:48:00Z</dcterms:created>
  <dcterms:modified xsi:type="dcterms:W3CDTF">2018-05-23T14:48:00Z</dcterms:modified>
</cp:coreProperties>
</file>