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0412" w14:textId="22589DCB" w:rsidR="00015886" w:rsidRPr="00301EAB" w:rsidRDefault="00C95F76" w:rsidP="00301EAB">
      <w:pPr>
        <w:jc w:val="center"/>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01EAB">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Region 2 Newsletter</w:t>
      </w:r>
    </w:p>
    <w:p w14:paraId="07826DA4" w14:textId="3040F9A9" w:rsidR="00252B66" w:rsidRDefault="00C95F76">
      <w:r>
        <w:t xml:space="preserve">Hello Everyone, </w:t>
      </w:r>
    </w:p>
    <w:p w14:paraId="47B6975E" w14:textId="777AA116" w:rsidR="00301EAB" w:rsidRDefault="00301EAB">
      <w:r>
        <w:t>Everyone hopefully is back competing or close to competing.  Things are on schedule for our Regional Meet in Helena and Xcel regional in Boise.  Level 9 Westerns and Level 10 Nationals are still planned to be in person events. Be sure and check out the newsletter that ha</w:t>
      </w:r>
      <w:r w:rsidR="009B3C67">
        <w:t>s</w:t>
      </w:r>
      <w:r>
        <w:t xml:space="preserve"> information </w:t>
      </w:r>
      <w:r w:rsidR="009B3C67">
        <w:t xml:space="preserve">about </w:t>
      </w:r>
      <w:r>
        <w:t xml:space="preserve">qualifying.  </w:t>
      </w:r>
    </w:p>
    <w:p w14:paraId="196BC738" w14:textId="505B6E2C" w:rsidR="00301EAB" w:rsidRPr="00301EAB" w:rsidRDefault="00301EAB">
      <w:pPr>
        <w:rPr>
          <w:b/>
          <w:bCs/>
          <w:color w:val="002060"/>
        </w:rPr>
      </w:pPr>
      <w:r w:rsidRPr="00301EAB">
        <w:rPr>
          <w:b/>
          <w:bCs/>
          <w:color w:val="002060"/>
        </w:rPr>
        <w:t>Regional Committee Meeting</w:t>
      </w:r>
    </w:p>
    <w:p w14:paraId="5E9E7DED" w14:textId="73DD8971" w:rsidR="00301EAB" w:rsidRDefault="00301EAB">
      <w:r>
        <w:t>Next meeting is scheduled for Feb 9</w:t>
      </w:r>
      <w:r w:rsidRPr="00301EAB">
        <w:rPr>
          <w:vertAlign w:val="superscript"/>
        </w:rPr>
        <w:t>th</w:t>
      </w:r>
      <w:r>
        <w:t xml:space="preserve"> at 9 am.  Please send any agenda items to your state chairman or me.  </w:t>
      </w:r>
    </w:p>
    <w:p w14:paraId="0D3009D0" w14:textId="4F47290A" w:rsidR="00252B66" w:rsidRDefault="00301EAB">
      <w:r>
        <w:t>In this newsletter:</w:t>
      </w:r>
    </w:p>
    <w:p w14:paraId="77FE3627" w14:textId="328EC32D" w:rsidR="00301EAB" w:rsidRDefault="00301EAB" w:rsidP="00301EAB">
      <w:pPr>
        <w:pStyle w:val="ListParagraph"/>
        <w:numPr>
          <w:ilvl w:val="0"/>
          <w:numId w:val="5"/>
        </w:numPr>
      </w:pPr>
      <w:r>
        <w:t>Nominations</w:t>
      </w:r>
    </w:p>
    <w:p w14:paraId="29E25869" w14:textId="1B0A31A4" w:rsidR="00301EAB" w:rsidRDefault="00301EAB" w:rsidP="00301EAB">
      <w:pPr>
        <w:pStyle w:val="ListParagraph"/>
        <w:numPr>
          <w:ilvl w:val="0"/>
          <w:numId w:val="5"/>
        </w:numPr>
      </w:pPr>
      <w:r>
        <w:t>Address change USA Gymnastics</w:t>
      </w:r>
    </w:p>
    <w:p w14:paraId="711F164D" w14:textId="5F47DB0E" w:rsidR="00301EAB" w:rsidRDefault="00301EAB" w:rsidP="00301EAB">
      <w:pPr>
        <w:pStyle w:val="ListParagraph"/>
        <w:numPr>
          <w:ilvl w:val="0"/>
          <w:numId w:val="5"/>
        </w:numPr>
      </w:pPr>
      <w:r>
        <w:t>Rules and Policies Updates</w:t>
      </w:r>
    </w:p>
    <w:p w14:paraId="0BF62C65" w14:textId="11FC9018" w:rsidR="00301EAB" w:rsidRDefault="00301EAB" w:rsidP="00301EAB">
      <w:pPr>
        <w:pStyle w:val="ListParagraph"/>
        <w:numPr>
          <w:ilvl w:val="0"/>
          <w:numId w:val="5"/>
        </w:numPr>
      </w:pPr>
      <w:r>
        <w:t>Sanction Reminders</w:t>
      </w:r>
    </w:p>
    <w:p w14:paraId="2130AC9B" w14:textId="7691E63B" w:rsidR="00301EAB" w:rsidRDefault="00301EAB" w:rsidP="00301EAB">
      <w:pPr>
        <w:pStyle w:val="ListParagraph"/>
        <w:numPr>
          <w:ilvl w:val="0"/>
          <w:numId w:val="5"/>
        </w:numPr>
      </w:pPr>
      <w:r>
        <w:t xml:space="preserve">Meet considerations for returning to </w:t>
      </w:r>
      <w:proofErr w:type="gramStart"/>
      <w:r>
        <w:t>competition</w:t>
      </w:r>
      <w:proofErr w:type="gramEnd"/>
    </w:p>
    <w:p w14:paraId="563A5646" w14:textId="14CD1FD3" w:rsidR="00301EAB" w:rsidRDefault="00301EAB" w:rsidP="00301EAB">
      <w:pPr>
        <w:pStyle w:val="ListParagraph"/>
        <w:numPr>
          <w:ilvl w:val="0"/>
          <w:numId w:val="5"/>
        </w:numPr>
      </w:pPr>
      <w:r>
        <w:t>Other items</w:t>
      </w:r>
    </w:p>
    <w:p w14:paraId="320A9F73" w14:textId="5E752A51" w:rsidR="003E74BA" w:rsidRPr="00252B66" w:rsidRDefault="003E74BA">
      <w:pPr>
        <w:rPr>
          <w:rFonts w:ascii="Times New Roman" w:hAnsi="Times New Roman" w:cs="Times New Roman"/>
          <w:b/>
          <w:bCs/>
          <w:color w:val="0070C0"/>
          <w:sz w:val="28"/>
          <w:szCs w:val="28"/>
          <w:u w:val="single"/>
        </w:rPr>
      </w:pPr>
      <w:r w:rsidRPr="00252B66">
        <w:rPr>
          <w:rFonts w:ascii="Times New Roman" w:hAnsi="Times New Roman" w:cs="Times New Roman"/>
          <w:b/>
          <w:bCs/>
          <w:color w:val="0070C0"/>
          <w:sz w:val="28"/>
          <w:szCs w:val="28"/>
          <w:u w:val="single"/>
        </w:rPr>
        <w:t>Nominations RTCC, RXCC, and RDPC</w:t>
      </w:r>
    </w:p>
    <w:p w14:paraId="4FE53B11" w14:textId="49EAC9B8" w:rsidR="003E74BA" w:rsidRPr="00FF09A9" w:rsidRDefault="003E74BA">
      <w:pPr>
        <w:rPr>
          <w:rFonts w:ascii="Times New Roman" w:hAnsi="Times New Roman" w:cs="Times New Roman"/>
          <w:b/>
          <w:bCs/>
          <w:color w:val="002060"/>
          <w:sz w:val="24"/>
          <w:szCs w:val="24"/>
        </w:rPr>
      </w:pPr>
      <w:r w:rsidRPr="00FF09A9">
        <w:rPr>
          <w:rFonts w:ascii="Times New Roman" w:hAnsi="Times New Roman" w:cs="Times New Roman"/>
          <w:b/>
          <w:bCs/>
          <w:color w:val="002060"/>
          <w:sz w:val="24"/>
          <w:szCs w:val="24"/>
        </w:rPr>
        <w:t xml:space="preserve">As 2021 is the </w:t>
      </w:r>
      <w:r w:rsidR="00FF09A9" w:rsidRPr="00FF09A9">
        <w:rPr>
          <w:rFonts w:ascii="Times New Roman" w:hAnsi="Times New Roman" w:cs="Times New Roman"/>
          <w:b/>
          <w:bCs/>
          <w:color w:val="002060"/>
          <w:sz w:val="24"/>
          <w:szCs w:val="24"/>
        </w:rPr>
        <w:t>“year after</w:t>
      </w:r>
      <w:r w:rsidR="00B80287">
        <w:rPr>
          <w:rFonts w:ascii="Times New Roman" w:hAnsi="Times New Roman" w:cs="Times New Roman"/>
          <w:b/>
          <w:bCs/>
          <w:color w:val="002060"/>
          <w:sz w:val="24"/>
          <w:szCs w:val="24"/>
        </w:rPr>
        <w:t>”</w:t>
      </w:r>
      <w:r w:rsidR="00FF09A9" w:rsidRPr="00FF09A9">
        <w:rPr>
          <w:rFonts w:ascii="Times New Roman" w:hAnsi="Times New Roman" w:cs="Times New Roman"/>
          <w:b/>
          <w:bCs/>
          <w:color w:val="002060"/>
          <w:sz w:val="24"/>
          <w:szCs w:val="24"/>
        </w:rPr>
        <w:t xml:space="preserve"> the </w:t>
      </w:r>
      <w:r w:rsidR="00B80287">
        <w:rPr>
          <w:rFonts w:ascii="Times New Roman" w:hAnsi="Times New Roman" w:cs="Times New Roman"/>
          <w:b/>
          <w:bCs/>
          <w:color w:val="002060"/>
          <w:sz w:val="24"/>
          <w:szCs w:val="24"/>
        </w:rPr>
        <w:t xml:space="preserve">original </w:t>
      </w:r>
      <w:r w:rsidR="00FF09A9" w:rsidRPr="00FF09A9">
        <w:rPr>
          <w:rFonts w:ascii="Times New Roman" w:hAnsi="Times New Roman" w:cs="Times New Roman"/>
          <w:b/>
          <w:bCs/>
          <w:color w:val="002060"/>
          <w:sz w:val="24"/>
          <w:szCs w:val="24"/>
        </w:rPr>
        <w:t>Olympics, the Women’s Program will still be holding elections for the following positions:</w:t>
      </w:r>
    </w:p>
    <w:p w14:paraId="15952AA9" w14:textId="0417844C" w:rsidR="00FF09A9" w:rsidRPr="00FF09A9" w:rsidRDefault="00FF09A9" w:rsidP="00FF09A9">
      <w:pPr>
        <w:pStyle w:val="ListParagraph"/>
        <w:numPr>
          <w:ilvl w:val="0"/>
          <w:numId w:val="4"/>
        </w:numPr>
        <w:rPr>
          <w:rFonts w:ascii="Times New Roman" w:hAnsi="Times New Roman" w:cs="Times New Roman"/>
          <w:b/>
          <w:bCs/>
          <w:color w:val="002060"/>
          <w:sz w:val="24"/>
          <w:szCs w:val="24"/>
        </w:rPr>
      </w:pPr>
      <w:r w:rsidRPr="00FF09A9">
        <w:rPr>
          <w:rFonts w:ascii="Times New Roman" w:hAnsi="Times New Roman" w:cs="Times New Roman"/>
          <w:b/>
          <w:bCs/>
          <w:color w:val="002060"/>
          <w:sz w:val="24"/>
          <w:szCs w:val="24"/>
        </w:rPr>
        <w:t>Regional Technical Chairman (RTCC)</w:t>
      </w:r>
    </w:p>
    <w:p w14:paraId="6E899DD4" w14:textId="153B0625" w:rsidR="00FF09A9" w:rsidRPr="00FF09A9" w:rsidRDefault="00FF09A9" w:rsidP="00FF09A9">
      <w:pPr>
        <w:pStyle w:val="ListParagraph"/>
        <w:numPr>
          <w:ilvl w:val="0"/>
          <w:numId w:val="4"/>
        </w:numPr>
        <w:rPr>
          <w:rFonts w:ascii="Times New Roman" w:hAnsi="Times New Roman" w:cs="Times New Roman"/>
          <w:b/>
          <w:bCs/>
          <w:color w:val="002060"/>
          <w:sz w:val="24"/>
          <w:szCs w:val="24"/>
        </w:rPr>
      </w:pPr>
      <w:r w:rsidRPr="00FF09A9">
        <w:rPr>
          <w:rFonts w:ascii="Times New Roman" w:hAnsi="Times New Roman" w:cs="Times New Roman"/>
          <w:b/>
          <w:bCs/>
          <w:color w:val="002060"/>
          <w:sz w:val="24"/>
          <w:szCs w:val="24"/>
        </w:rPr>
        <w:t>Regional Xcel Committee Chairman (RXCC)</w:t>
      </w:r>
    </w:p>
    <w:p w14:paraId="14676534" w14:textId="1E39615A" w:rsidR="00FF09A9" w:rsidRPr="00FF09A9" w:rsidRDefault="00FF09A9" w:rsidP="00FF09A9">
      <w:pPr>
        <w:pStyle w:val="ListParagraph"/>
        <w:numPr>
          <w:ilvl w:val="0"/>
          <w:numId w:val="4"/>
        </w:numPr>
        <w:rPr>
          <w:rFonts w:ascii="Times New Roman" w:hAnsi="Times New Roman" w:cs="Times New Roman"/>
          <w:b/>
          <w:bCs/>
          <w:color w:val="002060"/>
          <w:sz w:val="24"/>
          <w:szCs w:val="24"/>
        </w:rPr>
      </w:pPr>
      <w:r w:rsidRPr="00FF09A9">
        <w:rPr>
          <w:rFonts w:ascii="Times New Roman" w:hAnsi="Times New Roman" w:cs="Times New Roman"/>
          <w:b/>
          <w:bCs/>
          <w:color w:val="002060"/>
          <w:sz w:val="24"/>
          <w:szCs w:val="24"/>
        </w:rPr>
        <w:t>Regional Development Program Committee Chairman (RDPCC)</w:t>
      </w:r>
    </w:p>
    <w:p w14:paraId="48BC08AE" w14:textId="2E212713" w:rsidR="00FF09A9" w:rsidRPr="00FF09A9" w:rsidRDefault="00FF09A9">
      <w:pPr>
        <w:rPr>
          <w:rFonts w:ascii="Times New Roman" w:hAnsi="Times New Roman" w:cs="Times New Roman"/>
          <w:b/>
          <w:bCs/>
          <w:color w:val="002060"/>
          <w:sz w:val="24"/>
          <w:szCs w:val="24"/>
        </w:rPr>
      </w:pPr>
      <w:r w:rsidRPr="00FF09A9">
        <w:rPr>
          <w:rFonts w:ascii="Times New Roman" w:hAnsi="Times New Roman" w:cs="Times New Roman"/>
          <w:b/>
          <w:bCs/>
          <w:color w:val="002060"/>
          <w:sz w:val="24"/>
          <w:szCs w:val="24"/>
        </w:rPr>
        <w:t>Nomination forms are</w:t>
      </w:r>
      <w:r w:rsidR="00B80287">
        <w:rPr>
          <w:rFonts w:ascii="Times New Roman" w:hAnsi="Times New Roman" w:cs="Times New Roman"/>
          <w:b/>
          <w:bCs/>
          <w:color w:val="002060"/>
          <w:sz w:val="24"/>
          <w:szCs w:val="24"/>
        </w:rPr>
        <w:t xml:space="preserve"> at</w:t>
      </w:r>
      <w:r w:rsidRPr="00FF09A9">
        <w:rPr>
          <w:rFonts w:ascii="Times New Roman" w:hAnsi="Times New Roman" w:cs="Times New Roman"/>
          <w:b/>
          <w:bCs/>
          <w:color w:val="002060"/>
          <w:sz w:val="24"/>
          <w:szCs w:val="24"/>
        </w:rPr>
        <w:t xml:space="preserve"> </w:t>
      </w:r>
      <w:hyperlink r:id="rId5" w:history="1">
        <w:r w:rsidR="00B80287">
          <w:rPr>
            <w:rStyle w:val="Hyperlink"/>
          </w:rPr>
          <w:t>Women’s Nominations for National Committee Chair Positions (usagym.org)</w:t>
        </w:r>
      </w:hyperlink>
      <w:r w:rsidR="00B80287">
        <w:t xml:space="preserve"> and </w:t>
      </w:r>
      <w:r w:rsidR="00252B66">
        <w:t xml:space="preserve">are also attached. They are to be </w:t>
      </w:r>
      <w:r w:rsidR="00B80287">
        <w:t xml:space="preserve">submitted to me at </w:t>
      </w:r>
      <w:hyperlink r:id="rId6" w:history="1">
        <w:r w:rsidR="00B80287" w:rsidRPr="00C5040E">
          <w:rPr>
            <w:rStyle w:val="Hyperlink"/>
          </w:rPr>
          <w:t>r2racc@gmail.com</w:t>
        </w:r>
      </w:hyperlink>
      <w:r w:rsidR="00B80287">
        <w:t xml:space="preserve">. </w:t>
      </w:r>
      <w:r w:rsidR="00252B66">
        <w:t>Nominations are due by February 28</w:t>
      </w:r>
      <w:r w:rsidR="00252B66" w:rsidRPr="00252B66">
        <w:rPr>
          <w:vertAlign w:val="superscript"/>
        </w:rPr>
        <w:t>th</w:t>
      </w:r>
      <w:r w:rsidR="00252B66">
        <w:t xml:space="preserve"> at midnight. </w:t>
      </w:r>
      <w:r w:rsidR="00B80287">
        <w:t>Elections will be conducted online at www. usagym.org from April 1 – April 15.</w:t>
      </w:r>
    </w:p>
    <w:p w14:paraId="75D7A8BE" w14:textId="1F9F98F7" w:rsidR="003E74BA" w:rsidRPr="00252B66" w:rsidRDefault="003E74BA">
      <w:pPr>
        <w:rPr>
          <w:rFonts w:ascii="Times New Roman" w:hAnsi="Times New Roman" w:cs="Times New Roman"/>
          <w:b/>
          <w:bCs/>
          <w:color w:val="0070C0"/>
          <w:sz w:val="28"/>
          <w:szCs w:val="28"/>
          <w:u w:val="single"/>
        </w:rPr>
      </w:pPr>
      <w:r w:rsidRPr="00252B66">
        <w:rPr>
          <w:rFonts w:ascii="Times New Roman" w:hAnsi="Times New Roman" w:cs="Times New Roman"/>
          <w:b/>
          <w:bCs/>
          <w:color w:val="0070C0"/>
          <w:sz w:val="28"/>
          <w:szCs w:val="28"/>
          <w:u w:val="single"/>
        </w:rPr>
        <w:t>Address Change</w:t>
      </w:r>
    </w:p>
    <w:p w14:paraId="515A3422" w14:textId="7292691E" w:rsidR="003E74BA" w:rsidRPr="003E74BA" w:rsidRDefault="003E74BA">
      <w:pPr>
        <w:rPr>
          <w:rFonts w:ascii="Times New Roman" w:hAnsi="Times New Roman" w:cs="Times New Roman"/>
          <w:sz w:val="24"/>
          <w:szCs w:val="24"/>
        </w:rPr>
      </w:pPr>
      <w:r>
        <w:rPr>
          <w:rFonts w:ascii="Times New Roman" w:hAnsi="Times New Roman" w:cs="Times New Roman"/>
          <w:sz w:val="24"/>
          <w:szCs w:val="24"/>
        </w:rPr>
        <w:t>As of January 4</w:t>
      </w:r>
      <w:r w:rsidRPr="003E74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E74BA">
        <w:rPr>
          <w:rFonts w:ascii="Times New Roman" w:hAnsi="Times New Roman" w:cs="Times New Roman"/>
          <w:sz w:val="24"/>
          <w:szCs w:val="24"/>
        </w:rPr>
        <w:t xml:space="preserve">USA </w:t>
      </w:r>
      <w:r>
        <w:rPr>
          <w:rFonts w:ascii="Times New Roman" w:hAnsi="Times New Roman" w:cs="Times New Roman"/>
          <w:sz w:val="24"/>
          <w:szCs w:val="24"/>
        </w:rPr>
        <w:t xml:space="preserve">Gymnastics </w:t>
      </w:r>
      <w:r w:rsidRPr="003E74BA">
        <w:rPr>
          <w:rFonts w:ascii="Times New Roman" w:hAnsi="Times New Roman" w:cs="Times New Roman"/>
          <w:sz w:val="24"/>
          <w:szCs w:val="24"/>
        </w:rPr>
        <w:t xml:space="preserve">New Address: USA Gymnastics has moved to </w:t>
      </w:r>
      <w:r w:rsidRPr="003E74BA">
        <w:rPr>
          <w:rFonts w:ascii="Times New Roman" w:eastAsia="Times New Roman" w:hAnsi="Times New Roman" w:cs="Times New Roman"/>
          <w:color w:val="403F42"/>
          <w:sz w:val="24"/>
          <w:szCs w:val="24"/>
          <w:bdr w:val="none" w:sz="0" w:space="0" w:color="auto" w:frame="1"/>
        </w:rPr>
        <w:t>1099 N. Meridian Street, Suite 800, Indianapolis, IN 46204.</w:t>
      </w:r>
      <w:r>
        <w:rPr>
          <w:rFonts w:ascii="Times New Roman" w:eastAsia="Times New Roman" w:hAnsi="Times New Roman" w:cs="Times New Roman"/>
          <w:color w:val="403F42"/>
          <w:sz w:val="24"/>
          <w:szCs w:val="24"/>
          <w:bdr w:val="none" w:sz="0" w:space="0" w:color="auto" w:frame="1"/>
        </w:rPr>
        <w:t xml:space="preserve"> </w:t>
      </w:r>
    </w:p>
    <w:p w14:paraId="4254C9E8" w14:textId="77777777" w:rsidR="003E74BA" w:rsidRDefault="003E74BA">
      <w:pPr>
        <w:rPr>
          <w:b/>
          <w:bCs/>
          <w:color w:val="0070C0"/>
          <w:sz w:val="28"/>
          <w:szCs w:val="28"/>
        </w:rPr>
      </w:pPr>
    </w:p>
    <w:p w14:paraId="2539000B" w14:textId="6C137AA4" w:rsidR="003E74BA" w:rsidRPr="00252B66" w:rsidRDefault="003E74BA">
      <w:pPr>
        <w:rPr>
          <w:b/>
          <w:bCs/>
          <w:color w:val="0070C0"/>
          <w:sz w:val="28"/>
          <w:szCs w:val="28"/>
          <w:u w:val="single"/>
        </w:rPr>
      </w:pPr>
      <w:r w:rsidRPr="00252B66">
        <w:rPr>
          <w:b/>
          <w:bCs/>
          <w:color w:val="0070C0"/>
          <w:sz w:val="28"/>
          <w:szCs w:val="28"/>
          <w:u w:val="single"/>
        </w:rPr>
        <w:t>Rules and Policies</w:t>
      </w:r>
    </w:p>
    <w:p w14:paraId="23FAFE60" w14:textId="3F2C655A" w:rsidR="00C95F76" w:rsidRDefault="00C95F76">
      <w:r>
        <w:t xml:space="preserve">The </w:t>
      </w:r>
      <w:r w:rsidRPr="00C95F76">
        <w:rPr>
          <w:rFonts w:ascii="Aharoni" w:hAnsi="Aharoni" w:cs="Aharoni" w:hint="cs"/>
          <w:b/>
          <w:bCs/>
        </w:rPr>
        <w:t>Rules and Policies</w:t>
      </w:r>
      <w:r>
        <w:t xml:space="preserve"> has been updated. </w:t>
      </w:r>
      <w:r w:rsidR="003E74BA">
        <w:t>Check here for the updated version:</w:t>
      </w:r>
    </w:p>
    <w:p w14:paraId="1240A5C2" w14:textId="5B4B6727" w:rsidR="00C95F76" w:rsidRDefault="009B3C67">
      <w:hyperlink r:id="rId7" w:history="1">
        <w:r w:rsidR="00C95F76">
          <w:rPr>
            <w:rStyle w:val="Hyperlink"/>
          </w:rPr>
          <w:t>USA Gymnastics | Women's Program Rules and Policies</w:t>
        </w:r>
      </w:hyperlink>
    </w:p>
    <w:p w14:paraId="432135A3" w14:textId="77777777" w:rsidR="003E74BA" w:rsidRDefault="003E74BA">
      <w:pPr>
        <w:rPr>
          <w:b/>
          <w:bCs/>
          <w:color w:val="0070C0"/>
          <w:sz w:val="32"/>
          <w:szCs w:val="32"/>
        </w:rPr>
      </w:pPr>
    </w:p>
    <w:p w14:paraId="696AD987" w14:textId="238F14E4" w:rsidR="00C95F76" w:rsidRPr="00252B66" w:rsidRDefault="00C95F76">
      <w:pPr>
        <w:rPr>
          <w:b/>
          <w:bCs/>
          <w:color w:val="0070C0"/>
          <w:sz w:val="32"/>
          <w:szCs w:val="32"/>
          <w:u w:val="single"/>
        </w:rPr>
      </w:pPr>
      <w:r w:rsidRPr="00252B66">
        <w:rPr>
          <w:b/>
          <w:bCs/>
          <w:color w:val="0070C0"/>
          <w:sz w:val="32"/>
          <w:szCs w:val="32"/>
          <w:u w:val="single"/>
        </w:rPr>
        <w:lastRenderedPageBreak/>
        <w:t>SANCTION</w:t>
      </w:r>
      <w:r w:rsidR="003E74BA" w:rsidRPr="00252B66">
        <w:rPr>
          <w:b/>
          <w:bCs/>
          <w:color w:val="0070C0"/>
          <w:sz w:val="32"/>
          <w:szCs w:val="32"/>
          <w:u w:val="single"/>
        </w:rPr>
        <w:t xml:space="preserve"> Reminders and Updates</w:t>
      </w:r>
    </w:p>
    <w:p w14:paraId="3CAA2A18" w14:textId="769EBF9E" w:rsidR="00C95F76" w:rsidRDefault="009B3C67">
      <w:hyperlink r:id="rId8" w:history="1">
        <w:r w:rsidR="00C95F76">
          <w:rPr>
            <w:rStyle w:val="Hyperlink"/>
          </w:rPr>
          <w:t>USA Gymnastics | USA Gymnastics Event Sanction Reminders &amp; Updates</w:t>
        </w:r>
      </w:hyperlink>
    </w:p>
    <w:p w14:paraId="432A1A1E" w14:textId="3B81EAB6" w:rsidR="00C95F76" w:rsidRDefault="00C95F76">
      <w:r>
        <w:t xml:space="preserve">For sanction concerns, such as an event not in compliance with local government guidelines, please direct your concerns to </w:t>
      </w:r>
      <w:hyperlink r:id="rId9" w:history="1">
        <w:r w:rsidR="003E74BA" w:rsidRPr="00C5040E">
          <w:rPr>
            <w:rStyle w:val="Hyperlink"/>
          </w:rPr>
          <w:t>membership@usagym.org</w:t>
        </w:r>
      </w:hyperlink>
      <w:r>
        <w:t>.</w:t>
      </w:r>
    </w:p>
    <w:p w14:paraId="67935F8D" w14:textId="338DAA89" w:rsidR="003E74BA" w:rsidRDefault="003E74BA"/>
    <w:p w14:paraId="505E753E" w14:textId="2E103445" w:rsidR="003E74BA" w:rsidRPr="00252B66" w:rsidRDefault="003E74BA" w:rsidP="003E74BA">
      <w:pPr>
        <w:rPr>
          <w:b/>
          <w:bCs/>
          <w:color w:val="0070C0"/>
          <w:sz w:val="32"/>
          <w:szCs w:val="32"/>
          <w:u w:val="single"/>
        </w:rPr>
      </w:pPr>
      <w:r w:rsidRPr="00252B66">
        <w:rPr>
          <w:b/>
          <w:bCs/>
          <w:color w:val="0070C0"/>
          <w:sz w:val="32"/>
          <w:szCs w:val="32"/>
          <w:u w:val="single"/>
        </w:rPr>
        <w:t xml:space="preserve">Meet considerations for Returning to Competition Guidelines </w:t>
      </w:r>
    </w:p>
    <w:p w14:paraId="52C4A06B" w14:textId="77777777" w:rsidR="003E74BA" w:rsidRDefault="003E74BA" w:rsidP="003E74BA">
      <w:r>
        <w:rPr>
          <w:b/>
          <w:bCs/>
          <w:sz w:val="32"/>
          <w:szCs w:val="32"/>
        </w:rPr>
        <w:t xml:space="preserve">Please check here for updates </w:t>
      </w:r>
      <w:hyperlink r:id="rId10" w:history="1">
        <w:r>
          <w:rPr>
            <w:rStyle w:val="Hyperlink"/>
          </w:rPr>
          <w:t>returntocompetition.pdf (usagym.org)</w:t>
        </w:r>
      </w:hyperlink>
    </w:p>
    <w:p w14:paraId="5CD41CB7" w14:textId="77777777" w:rsidR="003E74BA" w:rsidRDefault="003E74BA"/>
    <w:tbl>
      <w:tblPr>
        <w:tblW w:w="5000" w:type="pct"/>
        <w:shd w:val="clear" w:color="auto" w:fill="716558"/>
        <w:tblCellMar>
          <w:left w:w="0" w:type="dxa"/>
          <w:right w:w="0" w:type="dxa"/>
        </w:tblCellMar>
        <w:tblLook w:val="04A0" w:firstRow="1" w:lastRow="0" w:firstColumn="1" w:lastColumn="0" w:noHBand="0" w:noVBand="1"/>
      </w:tblPr>
      <w:tblGrid>
        <w:gridCol w:w="9360"/>
      </w:tblGrid>
      <w:tr w:rsidR="00C95F76" w:rsidRPr="00C95F76" w14:paraId="3BAD889E" w14:textId="77777777" w:rsidTr="00C95F76">
        <w:tc>
          <w:tcPr>
            <w:tcW w:w="0" w:type="auto"/>
            <w:shd w:val="clear" w:color="auto" w:fill="716558"/>
            <w:vAlign w:val="center"/>
          </w:tcPr>
          <w:p w14:paraId="6F661E83" w14:textId="21B3E7F3" w:rsidR="00C95F76" w:rsidRPr="00C95F76" w:rsidRDefault="00C95F76" w:rsidP="00284105">
            <w:pPr>
              <w:spacing w:after="0" w:line="240" w:lineRule="auto"/>
              <w:textAlignment w:val="baseline"/>
              <w:rPr>
                <w:rFonts w:ascii="Arial" w:eastAsia="Times New Roman" w:hAnsi="Arial" w:cs="Arial"/>
                <w:b/>
                <w:bCs/>
                <w:color w:val="45B3CA"/>
                <w:sz w:val="24"/>
                <w:szCs w:val="24"/>
              </w:rPr>
            </w:pPr>
          </w:p>
        </w:tc>
      </w:tr>
      <w:tr w:rsidR="00C95F76" w:rsidRPr="00C95F76" w14:paraId="73ABF684" w14:textId="77777777" w:rsidTr="00C95F76">
        <w:tc>
          <w:tcPr>
            <w:tcW w:w="0" w:type="auto"/>
            <w:shd w:val="clear" w:color="auto" w:fill="716558"/>
            <w:vAlign w:val="center"/>
          </w:tcPr>
          <w:p w14:paraId="2516B860" w14:textId="77777777" w:rsidR="00C95F76" w:rsidRPr="00C95F76" w:rsidRDefault="00C95F76" w:rsidP="00C95F76">
            <w:pPr>
              <w:shd w:val="clear" w:color="auto" w:fill="716558"/>
              <w:spacing w:after="0" w:line="240" w:lineRule="auto"/>
              <w:jc w:val="center"/>
              <w:textAlignment w:val="baseline"/>
              <w:rPr>
                <w:rFonts w:ascii="AvenirNext-Regular" w:eastAsia="Times New Roman" w:hAnsi="AvenirNext-Regular" w:cs="Times New Roman"/>
                <w:sz w:val="23"/>
                <w:szCs w:val="23"/>
              </w:rPr>
            </w:pPr>
          </w:p>
        </w:tc>
      </w:tr>
    </w:tbl>
    <w:p w14:paraId="328F3678" w14:textId="4FF70239" w:rsidR="00C95F76" w:rsidRPr="003E74BA" w:rsidRDefault="00C95F76">
      <w:pPr>
        <w:rPr>
          <w:sz w:val="28"/>
          <w:szCs w:val="28"/>
        </w:rPr>
      </w:pPr>
    </w:p>
    <w:p w14:paraId="521D3792" w14:textId="7B8FEAFF" w:rsidR="003E74BA" w:rsidRPr="003E74BA" w:rsidRDefault="003E74BA">
      <w:pPr>
        <w:rPr>
          <w:b/>
          <w:bCs/>
          <w:color w:val="0070C0"/>
          <w:sz w:val="28"/>
          <w:szCs w:val="28"/>
        </w:rPr>
      </w:pPr>
      <w:r w:rsidRPr="003E74BA">
        <w:rPr>
          <w:b/>
          <w:bCs/>
          <w:color w:val="0070C0"/>
          <w:sz w:val="28"/>
          <w:szCs w:val="28"/>
        </w:rPr>
        <w:t>Other Items:</w:t>
      </w:r>
    </w:p>
    <w:tbl>
      <w:tblPr>
        <w:tblW w:w="5000" w:type="pct"/>
        <w:shd w:val="clear" w:color="auto" w:fill="716558"/>
        <w:tblCellMar>
          <w:left w:w="0" w:type="dxa"/>
          <w:right w:w="0" w:type="dxa"/>
        </w:tblCellMar>
        <w:tblLook w:val="04A0" w:firstRow="1" w:lastRow="0" w:firstColumn="1" w:lastColumn="0" w:noHBand="0" w:noVBand="1"/>
      </w:tblPr>
      <w:tblGrid>
        <w:gridCol w:w="9360"/>
      </w:tblGrid>
      <w:tr w:rsidR="00C95F76" w:rsidRPr="00C95F76" w14:paraId="366DBBE1" w14:textId="77777777" w:rsidTr="00C95F76">
        <w:tc>
          <w:tcPr>
            <w:tcW w:w="0" w:type="auto"/>
            <w:shd w:val="clear" w:color="auto" w:fill="716558"/>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C95F76" w:rsidRPr="00C95F76" w14:paraId="2F1D89AC" w14:textId="77777777" w:rsidTr="00C95F76">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C95F76" w:rsidRPr="00C95F76" w14:paraId="565184A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C95F76" w:rsidRPr="00C95F76" w14:paraId="67D25165" w14:textId="77777777">
                          <w:trPr>
                            <w:jc w:val="center"/>
                          </w:trPr>
                          <w:tc>
                            <w:tcPr>
                              <w:tcW w:w="0" w:type="auto"/>
                              <w:shd w:val="clear" w:color="auto" w:fill="6AC2D5"/>
                              <w:tcMar>
                                <w:top w:w="15" w:type="dxa"/>
                                <w:left w:w="15" w:type="dxa"/>
                                <w:bottom w:w="15" w:type="dxa"/>
                                <w:right w:w="15" w:type="dxa"/>
                              </w:tcMar>
                              <w:hideMark/>
                            </w:tcPr>
                            <w:tbl>
                              <w:tblPr>
                                <w:tblW w:w="5000" w:type="pct"/>
                                <w:jc w:val="center"/>
                                <w:shd w:val="clear" w:color="auto" w:fill="6AC2D5"/>
                                <w:tblCellMar>
                                  <w:left w:w="0" w:type="dxa"/>
                                  <w:right w:w="0" w:type="dxa"/>
                                </w:tblCellMar>
                                <w:tblLook w:val="04A0" w:firstRow="1" w:lastRow="0" w:firstColumn="1" w:lastColumn="0" w:noHBand="0" w:noVBand="1"/>
                              </w:tblPr>
                              <w:tblGrid>
                                <w:gridCol w:w="9000"/>
                              </w:tblGrid>
                              <w:tr w:rsidR="00C95F76" w:rsidRPr="00C95F76" w14:paraId="40D67B4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95F76" w:rsidRPr="00C95F76" w14:paraId="57B80008" w14:textId="77777777" w:rsidTr="00C95F7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9000"/>
                                          </w:tblGrid>
                                          <w:tr w:rsidR="00C95F76" w:rsidRPr="00C95F76" w14:paraId="4EB8B34F" w14:textId="77777777" w:rsidTr="00C95F76">
                                            <w:tc>
                                              <w:tcPr>
                                                <w:tcW w:w="0" w:type="auto"/>
                                                <w:tcMar>
                                                  <w:top w:w="150" w:type="dxa"/>
                                                  <w:left w:w="150" w:type="dxa"/>
                                                  <w:bottom w:w="150" w:type="dxa"/>
                                                  <w:right w:w="300" w:type="dxa"/>
                                                </w:tcMar>
                                                <w:hideMark/>
                                              </w:tcPr>
                                              <w:p w14:paraId="0EB72D46" w14:textId="66AB2D55" w:rsidR="00C95F76" w:rsidRPr="00C95F76" w:rsidRDefault="003E74BA" w:rsidP="00C95F76">
                                                <w:pPr>
                                                  <w:spacing w:after="0" w:line="240" w:lineRule="auto"/>
                                                  <w:textAlignment w:val="baseline"/>
                                                  <w:rPr>
                                                    <w:rFonts w:ascii="Arial" w:eastAsia="Times New Roman" w:hAnsi="Arial" w:cs="Arial"/>
                                                    <w:color w:val="36495F"/>
                                                    <w:sz w:val="21"/>
                                                    <w:szCs w:val="21"/>
                                                  </w:rPr>
                                                </w:pPr>
                                                <w:r>
                                                  <w:rPr>
                                                    <w:b/>
                                                    <w:bCs/>
                                                    <w:sz w:val="32"/>
                                                    <w:szCs w:val="32"/>
                                                  </w:rPr>
                                                  <w:t>Other items:</w:t>
                                                </w:r>
                                                <w:r w:rsidRPr="00C95F76">
                                                  <w:rPr>
                                                    <w:rFonts w:ascii="Arial" w:eastAsia="Times New Roman" w:hAnsi="Arial" w:cs="Arial"/>
                                                    <w:color w:val="403F42"/>
                                                    <w:sz w:val="24"/>
                                                    <w:szCs w:val="24"/>
                                                    <w:bdr w:val="none" w:sz="0" w:space="0" w:color="auto" w:frame="1"/>
                                                  </w:rPr>
                                                  <w:t xml:space="preserve"> </w:t>
                                                </w:r>
                                                <w:r w:rsidR="00C95F76" w:rsidRPr="00C95F76">
                                                  <w:rPr>
                                                    <w:rFonts w:ascii="Arial" w:eastAsia="Times New Roman" w:hAnsi="Arial" w:cs="Arial"/>
                                                    <w:color w:val="403F42"/>
                                                    <w:sz w:val="24"/>
                                                    <w:szCs w:val="24"/>
                                                    <w:bdr w:val="none" w:sz="0" w:space="0" w:color="auto" w:frame="1"/>
                                                  </w:rPr>
                                                  <w:t>Due to the current coronavirus (COVID-19) climate across the country the 2021 Compulsory Master Workshop locations are subject to change. Please consider delaying travel arrangements until specific event location details are announced. </w:t>
                                                </w:r>
                                              </w:p>
                                              <w:p w14:paraId="245087A9" w14:textId="77777777" w:rsidR="00C95F76" w:rsidRPr="00C95F76" w:rsidRDefault="00C95F76" w:rsidP="00C95F76">
                                                <w:pPr>
                                                  <w:spacing w:after="0" w:line="240" w:lineRule="auto"/>
                                                  <w:textAlignment w:val="baseline"/>
                                                  <w:rPr>
                                                    <w:rFonts w:ascii="Arial" w:eastAsia="Times New Roman" w:hAnsi="Arial" w:cs="Arial"/>
                                                    <w:color w:val="36495F"/>
                                                    <w:sz w:val="21"/>
                                                    <w:szCs w:val="21"/>
                                                  </w:rPr>
                                                </w:pPr>
                                              </w:p>
                                              <w:p w14:paraId="40711ED5" w14:textId="77777777" w:rsidR="00C95F76" w:rsidRPr="00C95F76" w:rsidRDefault="00C95F76" w:rsidP="00C95F76">
                                                <w:pPr>
                                                  <w:spacing w:after="0" w:line="240" w:lineRule="auto"/>
                                                  <w:textAlignment w:val="baseline"/>
                                                  <w:rPr>
                                                    <w:rFonts w:ascii="Arial" w:eastAsia="Times New Roman" w:hAnsi="Arial" w:cs="Arial"/>
                                                    <w:color w:val="36495F"/>
                                                    <w:sz w:val="21"/>
                                                    <w:szCs w:val="21"/>
                                                  </w:rPr>
                                                </w:pPr>
                                                <w:r w:rsidRPr="00C95F76">
                                                  <w:rPr>
                                                    <w:rFonts w:ascii="Arial" w:eastAsia="Times New Roman" w:hAnsi="Arial" w:cs="Arial"/>
                                                    <w:color w:val="4C4C4C"/>
                                                    <w:sz w:val="24"/>
                                                    <w:szCs w:val="24"/>
                                                    <w:bdr w:val="none" w:sz="0" w:space="0" w:color="auto" w:frame="1"/>
                                                  </w:rPr>
                                                  <w:t>More information will be published at </w:t>
                                                </w:r>
                                                <w:hyperlink r:id="rId11" w:tgtFrame="_blank" w:history="1">
                                                  <w:r w:rsidRPr="00C95F76">
                                                    <w:rPr>
                                                      <w:rFonts w:ascii="Arial" w:eastAsia="Times New Roman" w:hAnsi="Arial" w:cs="Arial"/>
                                                      <w:color w:val="EB4C39"/>
                                                      <w:sz w:val="24"/>
                                                      <w:szCs w:val="24"/>
                                                      <w:u w:val="single"/>
                                                      <w:bdr w:val="none" w:sz="0" w:space="0" w:color="auto" w:frame="1"/>
                                                    </w:rPr>
                                                    <w:t>USA Gymnastics</w:t>
                                                  </w:r>
                                                </w:hyperlink>
                                                <w:hyperlink r:id="rId12" w:tgtFrame="_blank" w:history="1">
                                                  <w:r w:rsidRPr="00C95F76">
                                                    <w:rPr>
                                                      <w:rFonts w:ascii="Arial" w:eastAsia="Times New Roman" w:hAnsi="Arial" w:cs="Arial"/>
                                                      <w:color w:val="161D26"/>
                                                      <w:sz w:val="24"/>
                                                      <w:szCs w:val="24"/>
                                                      <w:u w:val="single"/>
                                                      <w:bdr w:val="none" w:sz="0" w:space="0" w:color="auto" w:frame="1"/>
                                                    </w:rPr>
                                                    <w:t>.</w:t>
                                                  </w:r>
                                                </w:hyperlink>
                                              </w:p>
                                            </w:tc>
                                          </w:tr>
                                        </w:tbl>
                                        <w:p w14:paraId="1EC3C70D" w14:textId="77777777" w:rsidR="00C95F76" w:rsidRPr="00C95F76" w:rsidRDefault="00C95F76" w:rsidP="00C95F76">
                                          <w:pPr>
                                            <w:spacing w:after="0" w:line="240" w:lineRule="auto"/>
                                            <w:textAlignment w:val="baseline"/>
                                            <w:rPr>
                                              <w:rFonts w:ascii="Times New Roman" w:eastAsia="Times New Roman" w:hAnsi="Times New Roman" w:cs="Times New Roman"/>
                                              <w:sz w:val="24"/>
                                              <w:szCs w:val="24"/>
                                            </w:rPr>
                                          </w:pPr>
                                        </w:p>
                                      </w:tc>
                                    </w:tr>
                                  </w:tbl>
                                  <w:p w14:paraId="48E62998" w14:textId="77777777" w:rsidR="00C95F76" w:rsidRPr="00C95F76" w:rsidRDefault="00C95F76" w:rsidP="00C95F76">
                                    <w:pPr>
                                      <w:spacing w:after="0" w:line="240" w:lineRule="auto"/>
                                      <w:jc w:val="center"/>
                                      <w:textAlignment w:val="baseline"/>
                                      <w:rPr>
                                        <w:rFonts w:ascii="Times New Roman" w:eastAsia="Times New Roman" w:hAnsi="Times New Roman" w:cs="Times New Roman"/>
                                        <w:sz w:val="24"/>
                                        <w:szCs w:val="24"/>
                                      </w:rPr>
                                    </w:pPr>
                                  </w:p>
                                </w:tc>
                              </w:tr>
                            </w:tbl>
                            <w:p w14:paraId="7F43D1BE"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0A8974C6"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105BDC42"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1B376015" w14:textId="77777777" w:rsidR="00C95F76" w:rsidRPr="00C95F76" w:rsidRDefault="00C95F76" w:rsidP="00C95F76">
            <w:pPr>
              <w:shd w:val="clear" w:color="auto" w:fill="716558"/>
              <w:spacing w:after="0" w:line="240" w:lineRule="auto"/>
              <w:jc w:val="center"/>
              <w:textAlignment w:val="baseline"/>
              <w:rPr>
                <w:rFonts w:ascii="AvenirNext-Regular" w:eastAsia="Times New Roman" w:hAnsi="AvenirNext-Regular" w:cs="Times New Roman"/>
                <w:sz w:val="23"/>
                <w:szCs w:val="23"/>
              </w:rPr>
            </w:pPr>
          </w:p>
        </w:tc>
      </w:tr>
    </w:tbl>
    <w:p w14:paraId="11EF25E0" w14:textId="3E54203B" w:rsidR="00C95F76" w:rsidRDefault="00C95F76"/>
    <w:p w14:paraId="3C65558B" w14:textId="62C99039" w:rsidR="00C95F76" w:rsidRDefault="00C95F76"/>
    <w:tbl>
      <w:tblPr>
        <w:tblW w:w="5000" w:type="pct"/>
        <w:shd w:val="clear" w:color="auto" w:fill="716558"/>
        <w:tblCellMar>
          <w:left w:w="0" w:type="dxa"/>
          <w:right w:w="0" w:type="dxa"/>
        </w:tblCellMar>
        <w:tblLook w:val="04A0" w:firstRow="1" w:lastRow="0" w:firstColumn="1" w:lastColumn="0" w:noHBand="0" w:noVBand="1"/>
      </w:tblPr>
      <w:tblGrid>
        <w:gridCol w:w="9360"/>
      </w:tblGrid>
      <w:tr w:rsidR="00C95F76" w:rsidRPr="00C95F76" w14:paraId="578F3A94" w14:textId="77777777" w:rsidTr="00C95F76">
        <w:tc>
          <w:tcPr>
            <w:tcW w:w="0" w:type="auto"/>
            <w:shd w:val="clear" w:color="auto" w:fill="716558"/>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C95F76" w:rsidRPr="00C95F76" w14:paraId="40C0F68D" w14:textId="77777777" w:rsidTr="00C95F76">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C95F76" w:rsidRPr="00C95F76" w14:paraId="139EDA0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C95F76" w:rsidRPr="00C95F76" w14:paraId="1D9C98C8" w14:textId="77777777">
                          <w:trPr>
                            <w:jc w:val="center"/>
                          </w:trPr>
                          <w:tc>
                            <w:tcPr>
                              <w:tcW w:w="0" w:type="auto"/>
                              <w:shd w:val="clear" w:color="auto" w:fill="6AC2D5"/>
                              <w:tcMar>
                                <w:top w:w="15" w:type="dxa"/>
                                <w:left w:w="15" w:type="dxa"/>
                                <w:bottom w:w="15" w:type="dxa"/>
                                <w:right w:w="15" w:type="dxa"/>
                              </w:tcMar>
                              <w:hideMark/>
                            </w:tcPr>
                            <w:tbl>
                              <w:tblPr>
                                <w:tblW w:w="5000" w:type="pct"/>
                                <w:jc w:val="center"/>
                                <w:shd w:val="clear" w:color="auto" w:fill="6AC2D5"/>
                                <w:tblCellMar>
                                  <w:left w:w="0" w:type="dxa"/>
                                  <w:right w:w="0" w:type="dxa"/>
                                </w:tblCellMar>
                                <w:tblLook w:val="04A0" w:firstRow="1" w:lastRow="0" w:firstColumn="1" w:lastColumn="0" w:noHBand="0" w:noVBand="1"/>
                              </w:tblPr>
                              <w:tblGrid>
                                <w:gridCol w:w="9000"/>
                              </w:tblGrid>
                              <w:tr w:rsidR="00C95F76" w:rsidRPr="00C95F76" w14:paraId="57515C1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95F76" w:rsidRPr="00C95F76" w14:paraId="11A9388A" w14:textId="77777777" w:rsidTr="00C95F76">
                                      <w:trPr>
                                        <w:jc w:val="center"/>
                                      </w:trPr>
                                      <w:tc>
                                        <w:tcPr>
                                          <w:tcW w:w="5000" w:type="pct"/>
                                          <w:shd w:val="clear" w:color="auto" w:fill="45B3CA"/>
                                          <w:hideMark/>
                                        </w:tcPr>
                                        <w:tbl>
                                          <w:tblPr>
                                            <w:tblW w:w="5000" w:type="pct"/>
                                            <w:tblCellMar>
                                              <w:left w:w="0" w:type="dxa"/>
                                              <w:right w:w="0" w:type="dxa"/>
                                            </w:tblCellMar>
                                            <w:tblLook w:val="04A0" w:firstRow="1" w:lastRow="0" w:firstColumn="1" w:lastColumn="0" w:noHBand="0" w:noVBand="1"/>
                                          </w:tblPr>
                                          <w:tblGrid>
                                            <w:gridCol w:w="9000"/>
                                          </w:tblGrid>
                                          <w:tr w:rsidR="00C95F76" w:rsidRPr="00C95F76" w14:paraId="76A7C4F3" w14:textId="77777777" w:rsidTr="00C95F76">
                                            <w:tc>
                                              <w:tcPr>
                                                <w:tcW w:w="0" w:type="auto"/>
                                                <w:tcMar>
                                                  <w:top w:w="150" w:type="dxa"/>
                                                  <w:left w:w="300" w:type="dxa"/>
                                                  <w:bottom w:w="150" w:type="dxa"/>
                                                  <w:right w:w="300" w:type="dxa"/>
                                                </w:tcMar>
                                                <w:hideMark/>
                                              </w:tcPr>
                                              <w:p w14:paraId="31A3DED1" w14:textId="77777777" w:rsidR="00C95F76" w:rsidRPr="00C95F76" w:rsidRDefault="00C95F76" w:rsidP="00C95F76">
                                                <w:pPr>
                                                  <w:spacing w:after="0" w:line="240" w:lineRule="auto"/>
                                                  <w:jc w:val="center"/>
                                                  <w:textAlignment w:val="baseline"/>
                                                  <w:rPr>
                                                    <w:rFonts w:ascii="Arial" w:eastAsia="Times New Roman" w:hAnsi="Arial" w:cs="Arial"/>
                                                    <w:b/>
                                                    <w:bCs/>
                                                    <w:color w:val="FFFFFF"/>
                                                    <w:sz w:val="36"/>
                                                    <w:szCs w:val="36"/>
                                                  </w:rPr>
                                                </w:pPr>
                                                <w:r w:rsidRPr="00C95F76">
                                                  <w:rPr>
                                                    <w:rFonts w:ascii="Calibri" w:eastAsia="Times New Roman" w:hAnsi="Calibri" w:cs="Calibri"/>
                                                    <w:b/>
                                                    <w:bCs/>
                                                    <w:color w:val="FFFFFF"/>
                                                    <w:sz w:val="36"/>
                                                    <w:szCs w:val="36"/>
                                                    <w:bdr w:val="none" w:sz="0" w:space="0" w:color="auto" w:frame="1"/>
                                                  </w:rPr>
                                                  <w:t>Elite Drop Back process</w:t>
                                                </w:r>
                                              </w:p>
                                            </w:tc>
                                          </w:tr>
                                        </w:tbl>
                                        <w:p w14:paraId="1D3B93FE" w14:textId="77777777" w:rsidR="00C95F76" w:rsidRPr="00C95F76" w:rsidRDefault="00C95F76" w:rsidP="00C95F76">
                                          <w:pPr>
                                            <w:spacing w:after="0" w:line="240" w:lineRule="auto"/>
                                            <w:textAlignment w:val="baseline"/>
                                            <w:rPr>
                                              <w:rFonts w:ascii="Times New Roman" w:eastAsia="Times New Roman" w:hAnsi="Times New Roman" w:cs="Times New Roman"/>
                                              <w:sz w:val="24"/>
                                              <w:szCs w:val="24"/>
                                            </w:rPr>
                                          </w:pPr>
                                        </w:p>
                                      </w:tc>
                                    </w:tr>
                                  </w:tbl>
                                  <w:p w14:paraId="23EAC1A1" w14:textId="77777777" w:rsidR="00C95F76" w:rsidRPr="00C95F76" w:rsidRDefault="00C95F76" w:rsidP="00C95F76">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C95F76" w:rsidRPr="00C95F76" w14:paraId="58EFE814" w14:textId="77777777" w:rsidTr="00C95F7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95F76" w:rsidRPr="00C95F76" w14:paraId="06F38DB5" w14:textId="77777777" w:rsidTr="00C95F76">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080"/>
                                                </w:tblGrid>
                                                <w:tr w:rsidR="00C95F76" w:rsidRPr="00C95F76" w14:paraId="173E4159" w14:textId="77777777" w:rsidTr="00C95F76">
                                                  <w:trPr>
                                                    <w:trHeight w:val="15"/>
                                                  </w:trPr>
                                                  <w:tc>
                                                    <w:tcPr>
                                                      <w:tcW w:w="225" w:type="dxa"/>
                                                      <w:hideMark/>
                                                    </w:tcPr>
                                                    <w:p w14:paraId="0012F983" w14:textId="6B4D525E" w:rsidR="00C95F76" w:rsidRPr="00C95F76" w:rsidRDefault="00C95F76" w:rsidP="00C95F76">
                                                      <w:pPr>
                                                        <w:spacing w:after="0" w:line="15" w:lineRule="atLeast"/>
                                                        <w:jc w:val="center"/>
                                                        <w:rPr>
                                                          <w:rFonts w:ascii="Times New Roman" w:eastAsia="Times New Roman" w:hAnsi="Times New Roman" w:cs="Times New Roman"/>
                                                          <w:sz w:val="24"/>
                                                          <w:szCs w:val="24"/>
                                                        </w:rPr>
                                                      </w:pPr>
                                                      <w:r w:rsidRPr="00C95F76">
                                                        <w:rPr>
                                                          <w:rFonts w:ascii="Times New Roman" w:eastAsia="Times New Roman" w:hAnsi="Times New Roman" w:cs="Times New Roman"/>
                                                          <w:noProof/>
                                                          <w:sz w:val="24"/>
                                                          <w:szCs w:val="24"/>
                                                        </w:rPr>
                                                        <w:drawing>
                                                          <wp:inline distT="0" distB="0" distL="0" distR="0" wp14:anchorId="73E14917" wp14:editId="6C8FFF98">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72FAB6A8" w14:textId="52F67EB0" w:rsidR="00C95F76" w:rsidRPr="00C95F76" w:rsidRDefault="00C95F76" w:rsidP="00C95F76">
                                                      <w:pPr>
                                                        <w:spacing w:after="0" w:line="240" w:lineRule="auto"/>
                                                        <w:jc w:val="center"/>
                                                        <w:textAlignment w:val="baseline"/>
                                                        <w:rPr>
                                                          <w:rFonts w:ascii="Times New Roman" w:eastAsia="Times New Roman" w:hAnsi="Times New Roman" w:cs="Times New Roman"/>
                                                          <w:sz w:val="24"/>
                                                          <w:szCs w:val="24"/>
                                                        </w:rPr>
                                                      </w:pPr>
                                                      <w:r w:rsidRPr="00C95F76">
                                                        <w:rPr>
                                                          <w:rFonts w:ascii="Times New Roman" w:eastAsia="Times New Roman" w:hAnsi="Times New Roman" w:cs="Times New Roman"/>
                                                          <w:noProof/>
                                                          <w:sz w:val="24"/>
                                                          <w:szCs w:val="24"/>
                                                        </w:rPr>
                                                        <w:drawing>
                                                          <wp:inline distT="0" distB="0" distL="0" distR="0" wp14:anchorId="24BDFE14" wp14:editId="5D09906D">
                                                            <wp:extent cx="6762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tc>
                                                </w:tr>
                                                <w:tr w:rsidR="00C95F76" w:rsidRPr="00C95F76" w14:paraId="689BEAFF" w14:textId="77777777" w:rsidTr="00C95F76">
                                                  <w:trPr>
                                                    <w:trHeight w:val="75"/>
                                                  </w:trPr>
                                                  <w:tc>
                                                    <w:tcPr>
                                                      <w:tcW w:w="75" w:type="dxa"/>
                                                      <w:hideMark/>
                                                    </w:tcPr>
                                                    <w:p w14:paraId="4A5DAD40" w14:textId="0B208365" w:rsidR="00C95F76" w:rsidRPr="00C95F76" w:rsidRDefault="00C95F76" w:rsidP="00C95F76">
                                                      <w:pPr>
                                                        <w:spacing w:after="0" w:line="15" w:lineRule="atLeast"/>
                                                        <w:jc w:val="center"/>
                                                        <w:rPr>
                                                          <w:rFonts w:ascii="Times New Roman" w:eastAsia="Times New Roman" w:hAnsi="Times New Roman" w:cs="Times New Roman"/>
                                                          <w:sz w:val="24"/>
                                                          <w:szCs w:val="24"/>
                                                        </w:rPr>
                                                      </w:pPr>
                                                      <w:r w:rsidRPr="00C95F76">
                                                        <w:rPr>
                                                          <w:rFonts w:ascii="Times New Roman" w:eastAsia="Times New Roman" w:hAnsi="Times New Roman" w:cs="Times New Roman"/>
                                                          <w:noProof/>
                                                          <w:sz w:val="24"/>
                                                          <w:szCs w:val="24"/>
                                                        </w:rPr>
                                                        <w:drawing>
                                                          <wp:inline distT="0" distB="0" distL="0" distR="0" wp14:anchorId="27C90F85" wp14:editId="4B18A28B">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6CC59C1" w14:textId="115FA9B7" w:rsidR="00C95F76" w:rsidRPr="00C95F76" w:rsidRDefault="00C95F76" w:rsidP="00C95F76">
                                                      <w:pPr>
                                                        <w:spacing w:after="0" w:line="15" w:lineRule="atLeast"/>
                                                        <w:jc w:val="center"/>
                                                        <w:rPr>
                                                          <w:rFonts w:ascii="Times New Roman" w:eastAsia="Times New Roman" w:hAnsi="Times New Roman" w:cs="Times New Roman"/>
                                                          <w:sz w:val="24"/>
                                                          <w:szCs w:val="24"/>
                                                        </w:rPr>
                                                      </w:pPr>
                                                      <w:r w:rsidRPr="00C95F76">
                                                        <w:rPr>
                                                          <w:rFonts w:ascii="Times New Roman" w:eastAsia="Times New Roman" w:hAnsi="Times New Roman" w:cs="Times New Roman"/>
                                                          <w:noProof/>
                                                          <w:sz w:val="24"/>
                                                          <w:szCs w:val="24"/>
                                                        </w:rPr>
                                                        <w:drawing>
                                                          <wp:inline distT="0" distB="0" distL="0" distR="0" wp14:anchorId="67653B61" wp14:editId="3A3EAC2A">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0932715" w14:textId="77777777" w:rsidR="00C95F76" w:rsidRPr="00C95F76" w:rsidRDefault="00C95F76" w:rsidP="00C95F76">
                                                <w:pPr>
                                                  <w:spacing w:after="0" w:line="240" w:lineRule="auto"/>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t>A US Elite gymnast (an athlete who has competed as a Junior or Senior International Elite in a Classic Meet, Junior World Trails, or higher) who wants to enter the DP Program MUST petition to drop back to the DP program, regardless of the year of competition, by completing the “</w:t>
                                                </w:r>
                                                <w:hyperlink r:id="rId15" w:tgtFrame="_blank" w:history="1">
                                                  <w:r w:rsidRPr="00C95F76">
                                                    <w:rPr>
                                                      <w:rFonts w:ascii="inherit" w:eastAsia="Times New Roman" w:hAnsi="inherit" w:cs="Arial"/>
                                                      <w:b/>
                                                      <w:bCs/>
                                                      <w:color w:val="576D90"/>
                                                      <w:sz w:val="21"/>
                                                      <w:szCs w:val="21"/>
                                                      <w:u w:val="single"/>
                                                      <w:bdr w:val="none" w:sz="0" w:space="0" w:color="auto" w:frame="1"/>
                                                    </w:rPr>
                                                    <w:t>reason for change</w:t>
                                                  </w:r>
                                                </w:hyperlink>
                                                <w:r w:rsidRPr="00C95F76">
                                                  <w:rPr>
                                                    <w:rFonts w:ascii="Arial" w:eastAsia="Times New Roman" w:hAnsi="Arial" w:cs="Arial"/>
                                                    <w:color w:val="36495F"/>
                                                    <w:sz w:val="21"/>
                                                    <w:szCs w:val="21"/>
                                                  </w:rPr>
                                                  <w:t>” form FROM HER COACH to the National DP Committee Chairman. For Information regarding Foreign Athlete (Elite or non-elite) participation in the DP, please refer to Chapter 2, page 26.</w:t>
                                                </w:r>
                                              </w:p>
                                              <w:p w14:paraId="684F206D" w14:textId="77777777" w:rsidR="00C95F76" w:rsidRPr="00C95F76" w:rsidRDefault="00C95F76" w:rsidP="00C95F76">
                                                <w:pPr>
                                                  <w:numPr>
                                                    <w:ilvl w:val="0"/>
                                                    <w:numId w:val="1"/>
                                                  </w:numPr>
                                                  <w:spacing w:after="0" w:line="240" w:lineRule="auto"/>
                                                  <w:ind w:left="1320"/>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t>All petitions must be received at least three weeks prior to the Level 10 State Championships.</w:t>
                                                </w:r>
                                              </w:p>
                                              <w:p w14:paraId="3E9BE098" w14:textId="77777777" w:rsidR="00C95F76" w:rsidRPr="00C95F76" w:rsidRDefault="00C95F76" w:rsidP="00C95F76">
                                                <w:pPr>
                                                  <w:numPr>
                                                    <w:ilvl w:val="0"/>
                                                    <w:numId w:val="1"/>
                                                  </w:numPr>
                                                  <w:spacing w:after="0" w:line="240" w:lineRule="auto"/>
                                                  <w:ind w:left="1320"/>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lastRenderedPageBreak/>
                                                  <w:t>The National DP Committee will review the petition and the Chairman will notify the coach of the acceptance/denial of the petition and will copy the respective State and Regional Administrative Committee Chairmen and the Regional Technical Committee Chairman.</w:t>
                                                </w:r>
                                              </w:p>
                                              <w:p w14:paraId="7D040FBE" w14:textId="77777777" w:rsidR="00C95F76" w:rsidRPr="00C95F76" w:rsidRDefault="00C95F76" w:rsidP="00C95F76">
                                                <w:pPr>
                                                  <w:numPr>
                                                    <w:ilvl w:val="0"/>
                                                    <w:numId w:val="1"/>
                                                  </w:numPr>
                                                  <w:spacing w:after="0" w:line="240" w:lineRule="auto"/>
                                                  <w:ind w:left="1320"/>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t>Accepted petitioned athletes may not re-enter the Elite/Pre-Elite Program during the Elite competitive year (through Championships of the year in which she competes Level 10).</w:t>
                                                </w:r>
                                              </w:p>
                                              <w:p w14:paraId="1FDCD4C7" w14:textId="77777777" w:rsidR="00C95F76" w:rsidRPr="00C95F76" w:rsidRDefault="00C95F76" w:rsidP="00C95F76">
                                                <w:pPr>
                                                  <w:numPr>
                                                    <w:ilvl w:val="0"/>
                                                    <w:numId w:val="1"/>
                                                  </w:numPr>
                                                  <w:spacing w:after="0" w:line="240" w:lineRule="auto"/>
                                                  <w:ind w:left="1320"/>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t>Clarification: An elite athlete dropping back into the Development Program is considered a DP athlete when she enters her first USA Gymnastics sanctioned event as a Level 10 athlete AFTER the petition has been granted.</w:t>
                                                </w:r>
                                              </w:p>
                                              <w:p w14:paraId="75DB875E" w14:textId="77777777" w:rsidR="00C95F76" w:rsidRPr="00C95F76" w:rsidRDefault="00C95F76" w:rsidP="00C95F76">
                                                <w:pPr>
                                                  <w:numPr>
                                                    <w:ilvl w:val="0"/>
                                                    <w:numId w:val="1"/>
                                                  </w:numPr>
                                                  <w:spacing w:after="0" w:line="240" w:lineRule="auto"/>
                                                  <w:ind w:left="1320"/>
                                                  <w:textAlignment w:val="baseline"/>
                                                  <w:rPr>
                                                    <w:rFonts w:ascii="Arial" w:eastAsia="Times New Roman" w:hAnsi="Arial" w:cs="Arial"/>
                                                    <w:color w:val="36495F"/>
                                                    <w:sz w:val="21"/>
                                                    <w:szCs w:val="21"/>
                                                  </w:rPr>
                                                </w:pPr>
                                                <w:r w:rsidRPr="00C95F76">
                                                  <w:rPr>
                                                    <w:rFonts w:ascii="Arial" w:eastAsia="Times New Roman" w:hAnsi="Arial" w:cs="Arial"/>
                                                    <w:color w:val="36495F"/>
                                                    <w:sz w:val="21"/>
                                                    <w:szCs w:val="21"/>
                                                  </w:rPr>
                                                  <w:t>All scores obtained before the petition is granted are INVALID for qualification to State Championships and above in the current season.</w:t>
                                                </w:r>
                                              </w:p>
                                              <w:p w14:paraId="4E17ED33" w14:textId="56DBE6D1" w:rsidR="00C95F76" w:rsidRPr="00C95F76" w:rsidRDefault="00C95F76" w:rsidP="00C95F76">
                                                <w:pPr>
                                                  <w:spacing w:after="0" w:line="240" w:lineRule="auto"/>
                                                  <w:textAlignment w:val="baseline"/>
                                                  <w:rPr>
                                                    <w:rFonts w:ascii="Arial" w:eastAsia="Times New Roman" w:hAnsi="Arial" w:cs="Arial"/>
                                                    <w:color w:val="36495F"/>
                                                    <w:sz w:val="21"/>
                                                    <w:szCs w:val="21"/>
                                                  </w:rPr>
                                                </w:pPr>
                                              </w:p>
                                            </w:tc>
                                          </w:tr>
                                        </w:tbl>
                                        <w:p w14:paraId="48900A82" w14:textId="77777777" w:rsidR="00C95F76" w:rsidRPr="00C95F76" w:rsidRDefault="00C95F76" w:rsidP="00C95F76">
                                          <w:pPr>
                                            <w:spacing w:after="0" w:line="240" w:lineRule="auto"/>
                                            <w:textAlignment w:val="baseline"/>
                                            <w:rPr>
                                              <w:rFonts w:ascii="Times New Roman" w:eastAsia="Times New Roman" w:hAnsi="Times New Roman" w:cs="Times New Roman"/>
                                              <w:sz w:val="24"/>
                                              <w:szCs w:val="24"/>
                                            </w:rPr>
                                          </w:pPr>
                                        </w:p>
                                      </w:tc>
                                    </w:tr>
                                  </w:tbl>
                                  <w:p w14:paraId="06A732B7" w14:textId="77777777" w:rsidR="00C95F76" w:rsidRPr="00C95F76" w:rsidRDefault="00C95F76" w:rsidP="00C95F76">
                                    <w:pPr>
                                      <w:spacing w:after="0" w:line="240" w:lineRule="auto"/>
                                      <w:jc w:val="center"/>
                                      <w:textAlignment w:val="baseline"/>
                                      <w:rPr>
                                        <w:rFonts w:ascii="Times New Roman" w:eastAsia="Times New Roman" w:hAnsi="Times New Roman" w:cs="Times New Roman"/>
                                        <w:sz w:val="24"/>
                                        <w:szCs w:val="24"/>
                                      </w:rPr>
                                    </w:pPr>
                                  </w:p>
                                </w:tc>
                              </w:tr>
                            </w:tbl>
                            <w:p w14:paraId="6746AE60"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1B9DE675"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501E982E" w14:textId="77777777" w:rsidR="00C95F76" w:rsidRPr="00C95F76" w:rsidRDefault="00C95F76" w:rsidP="00C95F76">
                  <w:pPr>
                    <w:spacing w:after="0" w:line="240" w:lineRule="auto"/>
                    <w:jc w:val="center"/>
                    <w:rPr>
                      <w:rFonts w:ascii="Times New Roman" w:eastAsia="Times New Roman" w:hAnsi="Times New Roman" w:cs="Times New Roman"/>
                      <w:sz w:val="24"/>
                      <w:szCs w:val="24"/>
                    </w:rPr>
                  </w:pPr>
                </w:p>
              </w:tc>
            </w:tr>
          </w:tbl>
          <w:p w14:paraId="45BF50E5" w14:textId="77777777" w:rsidR="00C95F76" w:rsidRPr="00C95F76" w:rsidRDefault="00C95F76" w:rsidP="00C95F76">
            <w:pPr>
              <w:shd w:val="clear" w:color="auto" w:fill="716558"/>
              <w:spacing w:after="0" w:line="240" w:lineRule="auto"/>
              <w:jc w:val="center"/>
              <w:textAlignment w:val="baseline"/>
              <w:rPr>
                <w:rFonts w:ascii="AvenirNext-Regular" w:eastAsia="Times New Roman" w:hAnsi="AvenirNext-Regular" w:cs="Times New Roman"/>
                <w:sz w:val="23"/>
                <w:szCs w:val="23"/>
              </w:rPr>
            </w:pPr>
          </w:p>
        </w:tc>
      </w:tr>
    </w:tbl>
    <w:p w14:paraId="1D499E9B" w14:textId="77777777" w:rsidR="00C95F76" w:rsidRDefault="00C95F76"/>
    <w:sectPr w:rsidR="00C9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venirNext-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B2E"/>
    <w:multiLevelType w:val="hybridMultilevel"/>
    <w:tmpl w:val="32D0A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348BD"/>
    <w:multiLevelType w:val="multilevel"/>
    <w:tmpl w:val="721A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E2CB4"/>
    <w:multiLevelType w:val="multilevel"/>
    <w:tmpl w:val="722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50334"/>
    <w:multiLevelType w:val="hybridMultilevel"/>
    <w:tmpl w:val="DE4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27701"/>
    <w:multiLevelType w:val="hybridMultilevel"/>
    <w:tmpl w:val="5428F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76"/>
    <w:rsid w:val="00152608"/>
    <w:rsid w:val="00222904"/>
    <w:rsid w:val="00252B66"/>
    <w:rsid w:val="00301EAB"/>
    <w:rsid w:val="003E74BA"/>
    <w:rsid w:val="007E1E8E"/>
    <w:rsid w:val="009B3C67"/>
    <w:rsid w:val="00B80287"/>
    <w:rsid w:val="00C95F76"/>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A18"/>
  <w15:chartTrackingRefBased/>
  <w15:docId w15:val="{1A73BB32-747C-4528-BC2D-32852443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76"/>
    <w:rPr>
      <w:color w:val="0000FF"/>
      <w:u w:val="single"/>
    </w:rPr>
  </w:style>
  <w:style w:type="character" w:styleId="UnresolvedMention">
    <w:name w:val="Unresolved Mention"/>
    <w:basedOn w:val="DefaultParagraphFont"/>
    <w:uiPriority w:val="99"/>
    <w:semiHidden/>
    <w:unhideWhenUsed/>
    <w:rsid w:val="00C95F76"/>
    <w:rPr>
      <w:color w:val="605E5C"/>
      <w:shd w:val="clear" w:color="auto" w:fill="E1DFDD"/>
    </w:rPr>
  </w:style>
  <w:style w:type="paragraph" w:styleId="ListParagraph">
    <w:name w:val="List Paragraph"/>
    <w:basedOn w:val="Normal"/>
    <w:uiPriority w:val="34"/>
    <w:qFormat/>
    <w:rsid w:val="00FF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0171">
      <w:bodyDiv w:val="1"/>
      <w:marLeft w:val="0"/>
      <w:marRight w:val="0"/>
      <w:marTop w:val="0"/>
      <w:marBottom w:val="0"/>
      <w:divBdr>
        <w:top w:val="none" w:sz="0" w:space="0" w:color="auto"/>
        <w:left w:val="none" w:sz="0" w:space="0" w:color="auto"/>
        <w:bottom w:val="none" w:sz="0" w:space="0" w:color="auto"/>
        <w:right w:val="none" w:sz="0" w:space="0" w:color="auto"/>
      </w:divBdr>
      <w:divsChild>
        <w:div w:id="306403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98751">
              <w:marLeft w:val="0"/>
              <w:marRight w:val="0"/>
              <w:marTop w:val="0"/>
              <w:marBottom w:val="0"/>
              <w:divBdr>
                <w:top w:val="none" w:sz="0" w:space="0" w:color="auto"/>
                <w:left w:val="none" w:sz="0" w:space="0" w:color="auto"/>
                <w:bottom w:val="none" w:sz="0" w:space="0" w:color="auto"/>
                <w:right w:val="none" w:sz="0" w:space="0" w:color="auto"/>
              </w:divBdr>
              <w:divsChild>
                <w:div w:id="739407693">
                  <w:marLeft w:val="0"/>
                  <w:marRight w:val="0"/>
                  <w:marTop w:val="0"/>
                  <w:marBottom w:val="0"/>
                  <w:divBdr>
                    <w:top w:val="none" w:sz="0" w:space="0" w:color="auto"/>
                    <w:left w:val="none" w:sz="0" w:space="0" w:color="auto"/>
                    <w:bottom w:val="none" w:sz="0" w:space="0" w:color="auto"/>
                    <w:right w:val="none" w:sz="0" w:space="0" w:color="auto"/>
                  </w:divBdr>
                  <w:divsChild>
                    <w:div w:id="1262254515">
                      <w:marLeft w:val="0"/>
                      <w:marRight w:val="0"/>
                      <w:marTop w:val="0"/>
                      <w:marBottom w:val="0"/>
                      <w:divBdr>
                        <w:top w:val="none" w:sz="0" w:space="0" w:color="auto"/>
                        <w:left w:val="none" w:sz="0" w:space="0" w:color="auto"/>
                        <w:bottom w:val="none" w:sz="0" w:space="0" w:color="auto"/>
                        <w:right w:val="none" w:sz="0" w:space="0" w:color="auto"/>
                      </w:divBdr>
                      <w:divsChild>
                        <w:div w:id="1422873671">
                          <w:marLeft w:val="0"/>
                          <w:marRight w:val="0"/>
                          <w:marTop w:val="0"/>
                          <w:marBottom w:val="0"/>
                          <w:divBdr>
                            <w:top w:val="none" w:sz="0" w:space="0" w:color="auto"/>
                            <w:left w:val="none" w:sz="0" w:space="0" w:color="auto"/>
                            <w:bottom w:val="none" w:sz="0" w:space="0" w:color="auto"/>
                            <w:right w:val="none" w:sz="0" w:space="0" w:color="auto"/>
                          </w:divBdr>
                          <w:divsChild>
                            <w:div w:id="954094064">
                              <w:marLeft w:val="0"/>
                              <w:marRight w:val="0"/>
                              <w:marTop w:val="0"/>
                              <w:marBottom w:val="0"/>
                              <w:divBdr>
                                <w:top w:val="none" w:sz="0" w:space="0" w:color="auto"/>
                                <w:left w:val="none" w:sz="0" w:space="0" w:color="auto"/>
                                <w:bottom w:val="none" w:sz="0" w:space="0" w:color="auto"/>
                                <w:right w:val="none" w:sz="0" w:space="0" w:color="auto"/>
                              </w:divBdr>
                              <w:divsChild>
                                <w:div w:id="35668094">
                                  <w:marLeft w:val="0"/>
                                  <w:marRight w:val="0"/>
                                  <w:marTop w:val="0"/>
                                  <w:marBottom w:val="0"/>
                                  <w:divBdr>
                                    <w:top w:val="none" w:sz="0" w:space="0" w:color="auto"/>
                                    <w:left w:val="none" w:sz="0" w:space="0" w:color="auto"/>
                                    <w:bottom w:val="none" w:sz="0" w:space="0" w:color="auto"/>
                                    <w:right w:val="none" w:sz="0" w:space="0" w:color="auto"/>
                                  </w:divBdr>
                                  <w:divsChild>
                                    <w:div w:id="19992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9644">
                          <w:marLeft w:val="0"/>
                          <w:marRight w:val="0"/>
                          <w:marTop w:val="0"/>
                          <w:marBottom w:val="0"/>
                          <w:divBdr>
                            <w:top w:val="none" w:sz="0" w:space="0" w:color="auto"/>
                            <w:left w:val="none" w:sz="0" w:space="0" w:color="auto"/>
                            <w:bottom w:val="none" w:sz="0" w:space="0" w:color="auto"/>
                            <w:right w:val="none" w:sz="0" w:space="0" w:color="auto"/>
                          </w:divBdr>
                          <w:divsChild>
                            <w:div w:id="766736122">
                              <w:marLeft w:val="0"/>
                              <w:marRight w:val="0"/>
                              <w:marTop w:val="0"/>
                              <w:marBottom w:val="0"/>
                              <w:divBdr>
                                <w:top w:val="none" w:sz="0" w:space="0" w:color="auto"/>
                                <w:left w:val="none" w:sz="0" w:space="0" w:color="auto"/>
                                <w:bottom w:val="none" w:sz="0" w:space="0" w:color="auto"/>
                                <w:right w:val="none" w:sz="0" w:space="0" w:color="auto"/>
                              </w:divBdr>
                            </w:div>
                          </w:divsChild>
                        </w:div>
                        <w:div w:id="1364131891">
                          <w:marLeft w:val="0"/>
                          <w:marRight w:val="0"/>
                          <w:marTop w:val="0"/>
                          <w:marBottom w:val="0"/>
                          <w:divBdr>
                            <w:top w:val="none" w:sz="0" w:space="0" w:color="auto"/>
                            <w:left w:val="none" w:sz="0" w:space="0" w:color="auto"/>
                            <w:bottom w:val="none" w:sz="0" w:space="0" w:color="auto"/>
                            <w:right w:val="none" w:sz="0" w:space="0" w:color="auto"/>
                          </w:divBdr>
                          <w:divsChild>
                            <w:div w:id="556549056">
                              <w:marLeft w:val="0"/>
                              <w:marRight w:val="0"/>
                              <w:marTop w:val="0"/>
                              <w:marBottom w:val="0"/>
                              <w:divBdr>
                                <w:top w:val="none" w:sz="0" w:space="0" w:color="auto"/>
                                <w:left w:val="none" w:sz="0" w:space="0" w:color="auto"/>
                                <w:bottom w:val="none" w:sz="0" w:space="0" w:color="auto"/>
                                <w:right w:val="none" w:sz="0" w:space="0" w:color="auto"/>
                              </w:divBdr>
                              <w:divsChild>
                                <w:div w:id="1067148543">
                                  <w:marLeft w:val="0"/>
                                  <w:marRight w:val="0"/>
                                  <w:marTop w:val="0"/>
                                  <w:marBottom w:val="0"/>
                                  <w:divBdr>
                                    <w:top w:val="none" w:sz="0" w:space="0" w:color="auto"/>
                                    <w:left w:val="none" w:sz="0" w:space="0" w:color="auto"/>
                                    <w:bottom w:val="none" w:sz="0" w:space="0" w:color="auto"/>
                                    <w:right w:val="none" w:sz="0" w:space="0" w:color="auto"/>
                                  </w:divBdr>
                                </w:div>
                              </w:divsChild>
                            </w:div>
                            <w:div w:id="1414818258">
                              <w:marLeft w:val="0"/>
                              <w:marRight w:val="0"/>
                              <w:marTop w:val="0"/>
                              <w:marBottom w:val="0"/>
                              <w:divBdr>
                                <w:top w:val="none" w:sz="0" w:space="0" w:color="auto"/>
                                <w:left w:val="none" w:sz="0" w:space="0" w:color="auto"/>
                                <w:bottom w:val="none" w:sz="0" w:space="0" w:color="auto"/>
                                <w:right w:val="none" w:sz="0" w:space="0" w:color="auto"/>
                              </w:divBdr>
                              <w:divsChild>
                                <w:div w:id="226377287">
                                  <w:marLeft w:val="0"/>
                                  <w:marRight w:val="0"/>
                                  <w:marTop w:val="0"/>
                                  <w:marBottom w:val="0"/>
                                  <w:divBdr>
                                    <w:top w:val="none" w:sz="0" w:space="0" w:color="auto"/>
                                    <w:left w:val="none" w:sz="0" w:space="0" w:color="auto"/>
                                    <w:bottom w:val="none" w:sz="0" w:space="0" w:color="auto"/>
                                    <w:right w:val="none" w:sz="0" w:space="0" w:color="auto"/>
                                  </w:divBdr>
                                  <w:divsChild>
                                    <w:div w:id="10485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2734">
                          <w:marLeft w:val="0"/>
                          <w:marRight w:val="0"/>
                          <w:marTop w:val="0"/>
                          <w:marBottom w:val="0"/>
                          <w:divBdr>
                            <w:top w:val="none" w:sz="0" w:space="0" w:color="auto"/>
                            <w:left w:val="none" w:sz="0" w:space="0" w:color="auto"/>
                            <w:bottom w:val="none" w:sz="0" w:space="0" w:color="auto"/>
                            <w:right w:val="none" w:sz="0" w:space="0" w:color="auto"/>
                          </w:divBdr>
                          <w:divsChild>
                            <w:div w:id="845438445">
                              <w:marLeft w:val="0"/>
                              <w:marRight w:val="0"/>
                              <w:marTop w:val="0"/>
                              <w:marBottom w:val="0"/>
                              <w:divBdr>
                                <w:top w:val="none" w:sz="0" w:space="0" w:color="auto"/>
                                <w:left w:val="none" w:sz="0" w:space="0" w:color="auto"/>
                                <w:bottom w:val="none" w:sz="0" w:space="0" w:color="auto"/>
                                <w:right w:val="none" w:sz="0" w:space="0" w:color="auto"/>
                              </w:divBdr>
                            </w:div>
                          </w:divsChild>
                        </w:div>
                        <w:div w:id="351348398">
                          <w:marLeft w:val="0"/>
                          <w:marRight w:val="0"/>
                          <w:marTop w:val="0"/>
                          <w:marBottom w:val="0"/>
                          <w:divBdr>
                            <w:top w:val="none" w:sz="0" w:space="0" w:color="auto"/>
                            <w:left w:val="none" w:sz="0" w:space="0" w:color="auto"/>
                            <w:bottom w:val="none" w:sz="0" w:space="0" w:color="auto"/>
                            <w:right w:val="none" w:sz="0" w:space="0" w:color="auto"/>
                          </w:divBdr>
                          <w:divsChild>
                            <w:div w:id="1536770870">
                              <w:marLeft w:val="0"/>
                              <w:marRight w:val="0"/>
                              <w:marTop w:val="0"/>
                              <w:marBottom w:val="0"/>
                              <w:divBdr>
                                <w:top w:val="none" w:sz="0" w:space="0" w:color="auto"/>
                                <w:left w:val="none" w:sz="0" w:space="0" w:color="auto"/>
                                <w:bottom w:val="none" w:sz="0" w:space="0" w:color="auto"/>
                                <w:right w:val="none" w:sz="0" w:space="0" w:color="auto"/>
                              </w:divBdr>
                              <w:divsChild>
                                <w:div w:id="1128010439">
                                  <w:marLeft w:val="0"/>
                                  <w:marRight w:val="0"/>
                                  <w:marTop w:val="0"/>
                                  <w:marBottom w:val="0"/>
                                  <w:divBdr>
                                    <w:top w:val="none" w:sz="0" w:space="0" w:color="auto"/>
                                    <w:left w:val="none" w:sz="0" w:space="0" w:color="auto"/>
                                    <w:bottom w:val="none" w:sz="0" w:space="0" w:color="auto"/>
                                    <w:right w:val="none" w:sz="0" w:space="0" w:color="auto"/>
                                  </w:divBdr>
                                  <w:divsChild>
                                    <w:div w:id="485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784">
                          <w:marLeft w:val="0"/>
                          <w:marRight w:val="0"/>
                          <w:marTop w:val="0"/>
                          <w:marBottom w:val="0"/>
                          <w:divBdr>
                            <w:top w:val="none" w:sz="0" w:space="0" w:color="auto"/>
                            <w:left w:val="none" w:sz="0" w:space="0" w:color="auto"/>
                            <w:bottom w:val="none" w:sz="0" w:space="0" w:color="auto"/>
                            <w:right w:val="none" w:sz="0" w:space="0" w:color="auto"/>
                          </w:divBdr>
                          <w:divsChild>
                            <w:div w:id="1242445521">
                              <w:marLeft w:val="0"/>
                              <w:marRight w:val="0"/>
                              <w:marTop w:val="0"/>
                              <w:marBottom w:val="0"/>
                              <w:divBdr>
                                <w:top w:val="none" w:sz="0" w:space="0" w:color="auto"/>
                                <w:left w:val="none" w:sz="0" w:space="0" w:color="auto"/>
                                <w:bottom w:val="none" w:sz="0" w:space="0" w:color="auto"/>
                                <w:right w:val="none" w:sz="0" w:space="0" w:color="auto"/>
                              </w:divBdr>
                            </w:div>
                          </w:divsChild>
                        </w:div>
                        <w:div w:id="2079790224">
                          <w:marLeft w:val="0"/>
                          <w:marRight w:val="0"/>
                          <w:marTop w:val="0"/>
                          <w:marBottom w:val="0"/>
                          <w:divBdr>
                            <w:top w:val="none" w:sz="0" w:space="0" w:color="auto"/>
                            <w:left w:val="none" w:sz="0" w:space="0" w:color="auto"/>
                            <w:bottom w:val="none" w:sz="0" w:space="0" w:color="auto"/>
                            <w:right w:val="none" w:sz="0" w:space="0" w:color="auto"/>
                          </w:divBdr>
                          <w:divsChild>
                            <w:div w:id="1734354148">
                              <w:marLeft w:val="0"/>
                              <w:marRight w:val="0"/>
                              <w:marTop w:val="0"/>
                              <w:marBottom w:val="0"/>
                              <w:divBdr>
                                <w:top w:val="none" w:sz="0" w:space="0" w:color="auto"/>
                                <w:left w:val="none" w:sz="0" w:space="0" w:color="auto"/>
                                <w:bottom w:val="none" w:sz="0" w:space="0" w:color="auto"/>
                                <w:right w:val="none" w:sz="0" w:space="0" w:color="auto"/>
                              </w:divBdr>
                              <w:divsChild>
                                <w:div w:id="665747005">
                                  <w:marLeft w:val="0"/>
                                  <w:marRight w:val="0"/>
                                  <w:marTop w:val="0"/>
                                  <w:marBottom w:val="0"/>
                                  <w:divBdr>
                                    <w:top w:val="none" w:sz="0" w:space="0" w:color="auto"/>
                                    <w:left w:val="none" w:sz="0" w:space="0" w:color="auto"/>
                                    <w:bottom w:val="none" w:sz="0" w:space="0" w:color="auto"/>
                                    <w:right w:val="none" w:sz="0" w:space="0" w:color="auto"/>
                                  </w:divBdr>
                                </w:div>
                              </w:divsChild>
                            </w:div>
                            <w:div w:id="1292901254">
                              <w:marLeft w:val="0"/>
                              <w:marRight w:val="0"/>
                              <w:marTop w:val="0"/>
                              <w:marBottom w:val="0"/>
                              <w:divBdr>
                                <w:top w:val="none" w:sz="0" w:space="0" w:color="auto"/>
                                <w:left w:val="none" w:sz="0" w:space="0" w:color="auto"/>
                                <w:bottom w:val="none" w:sz="0" w:space="0" w:color="auto"/>
                                <w:right w:val="none" w:sz="0" w:space="0" w:color="auto"/>
                              </w:divBdr>
                              <w:divsChild>
                                <w:div w:id="1699506532">
                                  <w:marLeft w:val="0"/>
                                  <w:marRight w:val="0"/>
                                  <w:marTop w:val="0"/>
                                  <w:marBottom w:val="0"/>
                                  <w:divBdr>
                                    <w:top w:val="none" w:sz="0" w:space="0" w:color="auto"/>
                                    <w:left w:val="none" w:sz="0" w:space="0" w:color="auto"/>
                                    <w:bottom w:val="none" w:sz="0" w:space="0" w:color="auto"/>
                                    <w:right w:val="none" w:sz="0" w:space="0" w:color="auto"/>
                                  </w:divBdr>
                                  <w:divsChild>
                                    <w:div w:id="1226181938">
                                      <w:marLeft w:val="0"/>
                                      <w:marRight w:val="0"/>
                                      <w:marTop w:val="0"/>
                                      <w:marBottom w:val="0"/>
                                      <w:divBdr>
                                        <w:top w:val="none" w:sz="0" w:space="0" w:color="auto"/>
                                        <w:left w:val="none" w:sz="0" w:space="0" w:color="auto"/>
                                        <w:bottom w:val="none" w:sz="0" w:space="0" w:color="auto"/>
                                        <w:right w:val="none" w:sz="0" w:space="0" w:color="auto"/>
                                      </w:divBdr>
                                    </w:div>
                                    <w:div w:id="14115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02550">
      <w:bodyDiv w:val="1"/>
      <w:marLeft w:val="0"/>
      <w:marRight w:val="0"/>
      <w:marTop w:val="0"/>
      <w:marBottom w:val="0"/>
      <w:divBdr>
        <w:top w:val="none" w:sz="0" w:space="0" w:color="auto"/>
        <w:left w:val="none" w:sz="0" w:space="0" w:color="auto"/>
        <w:bottom w:val="none" w:sz="0" w:space="0" w:color="auto"/>
        <w:right w:val="none" w:sz="0" w:space="0" w:color="auto"/>
      </w:divBdr>
      <w:divsChild>
        <w:div w:id="1229268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7003">
              <w:marLeft w:val="0"/>
              <w:marRight w:val="0"/>
              <w:marTop w:val="0"/>
              <w:marBottom w:val="0"/>
              <w:divBdr>
                <w:top w:val="none" w:sz="0" w:space="0" w:color="auto"/>
                <w:left w:val="none" w:sz="0" w:space="0" w:color="auto"/>
                <w:bottom w:val="none" w:sz="0" w:space="0" w:color="auto"/>
                <w:right w:val="none" w:sz="0" w:space="0" w:color="auto"/>
              </w:divBdr>
              <w:divsChild>
                <w:div w:id="1521164834">
                  <w:marLeft w:val="0"/>
                  <w:marRight w:val="0"/>
                  <w:marTop w:val="0"/>
                  <w:marBottom w:val="0"/>
                  <w:divBdr>
                    <w:top w:val="none" w:sz="0" w:space="0" w:color="auto"/>
                    <w:left w:val="none" w:sz="0" w:space="0" w:color="auto"/>
                    <w:bottom w:val="none" w:sz="0" w:space="0" w:color="auto"/>
                    <w:right w:val="none" w:sz="0" w:space="0" w:color="auto"/>
                  </w:divBdr>
                  <w:divsChild>
                    <w:div w:id="1181313733">
                      <w:marLeft w:val="0"/>
                      <w:marRight w:val="0"/>
                      <w:marTop w:val="0"/>
                      <w:marBottom w:val="0"/>
                      <w:divBdr>
                        <w:top w:val="none" w:sz="0" w:space="0" w:color="auto"/>
                        <w:left w:val="none" w:sz="0" w:space="0" w:color="auto"/>
                        <w:bottom w:val="none" w:sz="0" w:space="0" w:color="auto"/>
                        <w:right w:val="none" w:sz="0" w:space="0" w:color="auto"/>
                      </w:divBdr>
                      <w:divsChild>
                        <w:div w:id="791940752">
                          <w:marLeft w:val="0"/>
                          <w:marRight w:val="0"/>
                          <w:marTop w:val="0"/>
                          <w:marBottom w:val="0"/>
                          <w:divBdr>
                            <w:top w:val="none" w:sz="0" w:space="0" w:color="auto"/>
                            <w:left w:val="none" w:sz="0" w:space="0" w:color="auto"/>
                            <w:bottom w:val="none" w:sz="0" w:space="0" w:color="auto"/>
                            <w:right w:val="none" w:sz="0" w:space="0" w:color="auto"/>
                          </w:divBdr>
                          <w:divsChild>
                            <w:div w:id="2033263571">
                              <w:marLeft w:val="0"/>
                              <w:marRight w:val="0"/>
                              <w:marTop w:val="0"/>
                              <w:marBottom w:val="0"/>
                              <w:divBdr>
                                <w:top w:val="none" w:sz="0" w:space="0" w:color="auto"/>
                                <w:left w:val="none" w:sz="0" w:space="0" w:color="auto"/>
                                <w:bottom w:val="none" w:sz="0" w:space="0" w:color="auto"/>
                                <w:right w:val="none" w:sz="0" w:space="0" w:color="auto"/>
                              </w:divBdr>
                              <w:divsChild>
                                <w:div w:id="1364331467">
                                  <w:marLeft w:val="0"/>
                                  <w:marRight w:val="0"/>
                                  <w:marTop w:val="0"/>
                                  <w:marBottom w:val="0"/>
                                  <w:divBdr>
                                    <w:top w:val="none" w:sz="0" w:space="0" w:color="auto"/>
                                    <w:left w:val="none" w:sz="0" w:space="0" w:color="auto"/>
                                    <w:bottom w:val="none" w:sz="0" w:space="0" w:color="auto"/>
                                    <w:right w:val="none" w:sz="0" w:space="0" w:color="auto"/>
                                  </w:divBdr>
                                  <w:divsChild>
                                    <w:div w:id="167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875687">
      <w:bodyDiv w:val="1"/>
      <w:marLeft w:val="0"/>
      <w:marRight w:val="0"/>
      <w:marTop w:val="0"/>
      <w:marBottom w:val="0"/>
      <w:divBdr>
        <w:top w:val="none" w:sz="0" w:space="0" w:color="auto"/>
        <w:left w:val="none" w:sz="0" w:space="0" w:color="auto"/>
        <w:bottom w:val="none" w:sz="0" w:space="0" w:color="auto"/>
        <w:right w:val="none" w:sz="0" w:space="0" w:color="auto"/>
      </w:divBdr>
      <w:divsChild>
        <w:div w:id="17133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7212">
              <w:marLeft w:val="0"/>
              <w:marRight w:val="0"/>
              <w:marTop w:val="0"/>
              <w:marBottom w:val="0"/>
              <w:divBdr>
                <w:top w:val="none" w:sz="0" w:space="0" w:color="auto"/>
                <w:left w:val="none" w:sz="0" w:space="0" w:color="auto"/>
                <w:bottom w:val="none" w:sz="0" w:space="0" w:color="auto"/>
                <w:right w:val="none" w:sz="0" w:space="0" w:color="auto"/>
              </w:divBdr>
              <w:divsChild>
                <w:div w:id="815879939">
                  <w:marLeft w:val="0"/>
                  <w:marRight w:val="0"/>
                  <w:marTop w:val="0"/>
                  <w:marBottom w:val="0"/>
                  <w:divBdr>
                    <w:top w:val="none" w:sz="0" w:space="0" w:color="auto"/>
                    <w:left w:val="none" w:sz="0" w:space="0" w:color="auto"/>
                    <w:bottom w:val="none" w:sz="0" w:space="0" w:color="auto"/>
                    <w:right w:val="none" w:sz="0" w:space="0" w:color="auto"/>
                  </w:divBdr>
                  <w:divsChild>
                    <w:div w:id="1459687559">
                      <w:marLeft w:val="0"/>
                      <w:marRight w:val="0"/>
                      <w:marTop w:val="0"/>
                      <w:marBottom w:val="0"/>
                      <w:divBdr>
                        <w:top w:val="none" w:sz="0" w:space="0" w:color="auto"/>
                        <w:left w:val="none" w:sz="0" w:space="0" w:color="auto"/>
                        <w:bottom w:val="none" w:sz="0" w:space="0" w:color="auto"/>
                        <w:right w:val="none" w:sz="0" w:space="0" w:color="auto"/>
                      </w:divBdr>
                      <w:divsChild>
                        <w:div w:id="968246217">
                          <w:marLeft w:val="0"/>
                          <w:marRight w:val="0"/>
                          <w:marTop w:val="0"/>
                          <w:marBottom w:val="0"/>
                          <w:divBdr>
                            <w:top w:val="none" w:sz="0" w:space="0" w:color="auto"/>
                            <w:left w:val="none" w:sz="0" w:space="0" w:color="auto"/>
                            <w:bottom w:val="none" w:sz="0" w:space="0" w:color="auto"/>
                            <w:right w:val="none" w:sz="0" w:space="0" w:color="auto"/>
                          </w:divBdr>
                          <w:divsChild>
                            <w:div w:id="824904975">
                              <w:marLeft w:val="0"/>
                              <w:marRight w:val="0"/>
                              <w:marTop w:val="0"/>
                              <w:marBottom w:val="0"/>
                              <w:divBdr>
                                <w:top w:val="none" w:sz="0" w:space="0" w:color="auto"/>
                                <w:left w:val="none" w:sz="0" w:space="0" w:color="auto"/>
                                <w:bottom w:val="none" w:sz="0" w:space="0" w:color="auto"/>
                                <w:right w:val="none" w:sz="0" w:space="0" w:color="auto"/>
                              </w:divBdr>
                              <w:divsChild>
                                <w:div w:id="678431382">
                                  <w:marLeft w:val="0"/>
                                  <w:marRight w:val="0"/>
                                  <w:marTop w:val="0"/>
                                  <w:marBottom w:val="0"/>
                                  <w:divBdr>
                                    <w:top w:val="none" w:sz="0" w:space="0" w:color="auto"/>
                                    <w:left w:val="none" w:sz="0" w:space="0" w:color="auto"/>
                                    <w:bottom w:val="none" w:sz="0" w:space="0" w:color="auto"/>
                                    <w:right w:val="none" w:sz="0" w:space="0" w:color="auto"/>
                                  </w:divBdr>
                                  <w:divsChild>
                                    <w:div w:id="80756476">
                                      <w:marLeft w:val="0"/>
                                      <w:marRight w:val="0"/>
                                      <w:marTop w:val="0"/>
                                      <w:marBottom w:val="0"/>
                                      <w:divBdr>
                                        <w:top w:val="none" w:sz="0" w:space="0" w:color="auto"/>
                                        <w:left w:val="none" w:sz="0" w:space="0" w:color="auto"/>
                                        <w:bottom w:val="none" w:sz="0" w:space="0" w:color="auto"/>
                                        <w:right w:val="none" w:sz="0" w:space="0" w:color="auto"/>
                                      </w:divBdr>
                                    </w:div>
                                    <w:div w:id="1399789818">
                                      <w:marLeft w:val="0"/>
                                      <w:marRight w:val="0"/>
                                      <w:marTop w:val="0"/>
                                      <w:marBottom w:val="0"/>
                                      <w:divBdr>
                                        <w:top w:val="none" w:sz="0" w:space="0" w:color="auto"/>
                                        <w:left w:val="none" w:sz="0" w:space="0" w:color="auto"/>
                                        <w:bottom w:val="none" w:sz="0" w:space="0" w:color="auto"/>
                                        <w:right w:val="none" w:sz="0" w:space="0" w:color="auto"/>
                                      </w:divBdr>
                                    </w:div>
                                    <w:div w:id="10911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39926">
      <w:bodyDiv w:val="1"/>
      <w:marLeft w:val="0"/>
      <w:marRight w:val="0"/>
      <w:marTop w:val="0"/>
      <w:marBottom w:val="0"/>
      <w:divBdr>
        <w:top w:val="none" w:sz="0" w:space="0" w:color="auto"/>
        <w:left w:val="none" w:sz="0" w:space="0" w:color="auto"/>
        <w:bottom w:val="none" w:sz="0" w:space="0" w:color="auto"/>
        <w:right w:val="none" w:sz="0" w:space="0" w:color="auto"/>
      </w:divBdr>
      <w:divsChild>
        <w:div w:id="28176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338288">
              <w:marLeft w:val="0"/>
              <w:marRight w:val="0"/>
              <w:marTop w:val="0"/>
              <w:marBottom w:val="0"/>
              <w:divBdr>
                <w:top w:val="none" w:sz="0" w:space="0" w:color="auto"/>
                <w:left w:val="none" w:sz="0" w:space="0" w:color="auto"/>
                <w:bottom w:val="none" w:sz="0" w:space="0" w:color="auto"/>
                <w:right w:val="none" w:sz="0" w:space="0" w:color="auto"/>
              </w:divBdr>
              <w:divsChild>
                <w:div w:id="1376468105">
                  <w:marLeft w:val="0"/>
                  <w:marRight w:val="0"/>
                  <w:marTop w:val="0"/>
                  <w:marBottom w:val="0"/>
                  <w:divBdr>
                    <w:top w:val="none" w:sz="0" w:space="0" w:color="auto"/>
                    <w:left w:val="none" w:sz="0" w:space="0" w:color="auto"/>
                    <w:bottom w:val="none" w:sz="0" w:space="0" w:color="auto"/>
                    <w:right w:val="none" w:sz="0" w:space="0" w:color="auto"/>
                  </w:divBdr>
                  <w:divsChild>
                    <w:div w:id="174807317">
                      <w:marLeft w:val="0"/>
                      <w:marRight w:val="0"/>
                      <w:marTop w:val="0"/>
                      <w:marBottom w:val="0"/>
                      <w:divBdr>
                        <w:top w:val="none" w:sz="0" w:space="0" w:color="auto"/>
                        <w:left w:val="none" w:sz="0" w:space="0" w:color="auto"/>
                        <w:bottom w:val="none" w:sz="0" w:space="0" w:color="auto"/>
                        <w:right w:val="none" w:sz="0" w:space="0" w:color="auto"/>
                      </w:divBdr>
                      <w:divsChild>
                        <w:div w:id="481166986">
                          <w:marLeft w:val="0"/>
                          <w:marRight w:val="0"/>
                          <w:marTop w:val="0"/>
                          <w:marBottom w:val="0"/>
                          <w:divBdr>
                            <w:top w:val="none" w:sz="0" w:space="0" w:color="auto"/>
                            <w:left w:val="none" w:sz="0" w:space="0" w:color="auto"/>
                            <w:bottom w:val="none" w:sz="0" w:space="0" w:color="auto"/>
                            <w:right w:val="none" w:sz="0" w:space="0" w:color="auto"/>
                          </w:divBdr>
                          <w:divsChild>
                            <w:div w:id="1465079482">
                              <w:marLeft w:val="0"/>
                              <w:marRight w:val="0"/>
                              <w:marTop w:val="0"/>
                              <w:marBottom w:val="0"/>
                              <w:divBdr>
                                <w:top w:val="none" w:sz="0" w:space="0" w:color="auto"/>
                                <w:left w:val="none" w:sz="0" w:space="0" w:color="auto"/>
                                <w:bottom w:val="none" w:sz="0" w:space="0" w:color="auto"/>
                                <w:right w:val="none" w:sz="0" w:space="0" w:color="auto"/>
                              </w:divBdr>
                              <w:divsChild>
                                <w:div w:id="490483387">
                                  <w:marLeft w:val="0"/>
                                  <w:marRight w:val="0"/>
                                  <w:marTop w:val="0"/>
                                  <w:marBottom w:val="0"/>
                                  <w:divBdr>
                                    <w:top w:val="none" w:sz="0" w:space="0" w:color="auto"/>
                                    <w:left w:val="none" w:sz="0" w:space="0" w:color="auto"/>
                                    <w:bottom w:val="none" w:sz="0" w:space="0" w:color="auto"/>
                                    <w:right w:val="none" w:sz="0" w:space="0" w:color="auto"/>
                                  </w:divBdr>
                                  <w:divsChild>
                                    <w:div w:id="513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4874">
      <w:bodyDiv w:val="1"/>
      <w:marLeft w:val="0"/>
      <w:marRight w:val="0"/>
      <w:marTop w:val="0"/>
      <w:marBottom w:val="0"/>
      <w:divBdr>
        <w:top w:val="none" w:sz="0" w:space="0" w:color="auto"/>
        <w:left w:val="none" w:sz="0" w:space="0" w:color="auto"/>
        <w:bottom w:val="none" w:sz="0" w:space="0" w:color="auto"/>
        <w:right w:val="none" w:sz="0" w:space="0" w:color="auto"/>
      </w:divBdr>
      <w:divsChild>
        <w:div w:id="23378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27962">
              <w:marLeft w:val="0"/>
              <w:marRight w:val="0"/>
              <w:marTop w:val="0"/>
              <w:marBottom w:val="0"/>
              <w:divBdr>
                <w:top w:val="none" w:sz="0" w:space="0" w:color="auto"/>
                <w:left w:val="none" w:sz="0" w:space="0" w:color="auto"/>
                <w:bottom w:val="none" w:sz="0" w:space="0" w:color="auto"/>
                <w:right w:val="none" w:sz="0" w:space="0" w:color="auto"/>
              </w:divBdr>
              <w:divsChild>
                <w:div w:id="584808081">
                  <w:marLeft w:val="0"/>
                  <w:marRight w:val="0"/>
                  <w:marTop w:val="0"/>
                  <w:marBottom w:val="0"/>
                  <w:divBdr>
                    <w:top w:val="none" w:sz="0" w:space="0" w:color="auto"/>
                    <w:left w:val="none" w:sz="0" w:space="0" w:color="auto"/>
                    <w:bottom w:val="none" w:sz="0" w:space="0" w:color="auto"/>
                    <w:right w:val="none" w:sz="0" w:space="0" w:color="auto"/>
                  </w:divBdr>
                  <w:divsChild>
                    <w:div w:id="351735006">
                      <w:marLeft w:val="0"/>
                      <w:marRight w:val="0"/>
                      <w:marTop w:val="0"/>
                      <w:marBottom w:val="0"/>
                      <w:divBdr>
                        <w:top w:val="none" w:sz="0" w:space="0" w:color="auto"/>
                        <w:left w:val="none" w:sz="0" w:space="0" w:color="auto"/>
                        <w:bottom w:val="none" w:sz="0" w:space="0" w:color="auto"/>
                        <w:right w:val="none" w:sz="0" w:space="0" w:color="auto"/>
                      </w:divBdr>
                      <w:divsChild>
                        <w:div w:id="2097435646">
                          <w:marLeft w:val="0"/>
                          <w:marRight w:val="0"/>
                          <w:marTop w:val="0"/>
                          <w:marBottom w:val="0"/>
                          <w:divBdr>
                            <w:top w:val="none" w:sz="0" w:space="0" w:color="auto"/>
                            <w:left w:val="none" w:sz="0" w:space="0" w:color="auto"/>
                            <w:bottom w:val="none" w:sz="0" w:space="0" w:color="auto"/>
                            <w:right w:val="none" w:sz="0" w:space="0" w:color="auto"/>
                          </w:divBdr>
                          <w:divsChild>
                            <w:div w:id="1481266262">
                              <w:marLeft w:val="0"/>
                              <w:marRight w:val="0"/>
                              <w:marTop w:val="0"/>
                              <w:marBottom w:val="0"/>
                              <w:divBdr>
                                <w:top w:val="none" w:sz="0" w:space="0" w:color="auto"/>
                                <w:left w:val="none" w:sz="0" w:space="0" w:color="auto"/>
                                <w:bottom w:val="none" w:sz="0" w:space="0" w:color="auto"/>
                                <w:right w:val="none" w:sz="0" w:space="0" w:color="auto"/>
                              </w:divBdr>
                              <w:divsChild>
                                <w:div w:id="567348827">
                                  <w:marLeft w:val="0"/>
                                  <w:marRight w:val="0"/>
                                  <w:marTop w:val="0"/>
                                  <w:marBottom w:val="0"/>
                                  <w:divBdr>
                                    <w:top w:val="none" w:sz="0" w:space="0" w:color="auto"/>
                                    <w:left w:val="none" w:sz="0" w:space="0" w:color="auto"/>
                                    <w:bottom w:val="none" w:sz="0" w:space="0" w:color="auto"/>
                                    <w:right w:val="none" w:sz="0" w:space="0" w:color="auto"/>
                                  </w:divBdr>
                                  <w:divsChild>
                                    <w:div w:id="1362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131">
                          <w:marLeft w:val="0"/>
                          <w:marRight w:val="0"/>
                          <w:marTop w:val="0"/>
                          <w:marBottom w:val="0"/>
                          <w:divBdr>
                            <w:top w:val="none" w:sz="0" w:space="0" w:color="auto"/>
                            <w:left w:val="none" w:sz="0" w:space="0" w:color="auto"/>
                            <w:bottom w:val="none" w:sz="0" w:space="0" w:color="auto"/>
                            <w:right w:val="none" w:sz="0" w:space="0" w:color="auto"/>
                          </w:divBdr>
                          <w:divsChild>
                            <w:div w:id="1014725469">
                              <w:marLeft w:val="0"/>
                              <w:marRight w:val="0"/>
                              <w:marTop w:val="0"/>
                              <w:marBottom w:val="0"/>
                              <w:divBdr>
                                <w:top w:val="none" w:sz="0" w:space="0" w:color="auto"/>
                                <w:left w:val="none" w:sz="0" w:space="0" w:color="auto"/>
                                <w:bottom w:val="none" w:sz="0" w:space="0" w:color="auto"/>
                                <w:right w:val="none" w:sz="0" w:space="0" w:color="auto"/>
                              </w:divBdr>
                              <w:divsChild>
                                <w:div w:id="350962317">
                                  <w:marLeft w:val="0"/>
                                  <w:marRight w:val="0"/>
                                  <w:marTop w:val="0"/>
                                  <w:marBottom w:val="0"/>
                                  <w:divBdr>
                                    <w:top w:val="none" w:sz="0" w:space="0" w:color="auto"/>
                                    <w:left w:val="none" w:sz="0" w:space="0" w:color="auto"/>
                                    <w:bottom w:val="none" w:sz="0" w:space="0" w:color="auto"/>
                                    <w:right w:val="none" w:sz="0" w:space="0" w:color="auto"/>
                                  </w:divBdr>
                                </w:div>
                              </w:divsChild>
                            </w:div>
                            <w:div w:id="1782607423">
                              <w:marLeft w:val="0"/>
                              <w:marRight w:val="0"/>
                              <w:marTop w:val="0"/>
                              <w:marBottom w:val="0"/>
                              <w:divBdr>
                                <w:top w:val="none" w:sz="0" w:space="0" w:color="auto"/>
                                <w:left w:val="none" w:sz="0" w:space="0" w:color="auto"/>
                                <w:bottom w:val="none" w:sz="0" w:space="0" w:color="auto"/>
                                <w:right w:val="none" w:sz="0" w:space="0" w:color="auto"/>
                              </w:divBdr>
                              <w:divsChild>
                                <w:div w:id="1036390884">
                                  <w:marLeft w:val="0"/>
                                  <w:marRight w:val="0"/>
                                  <w:marTop w:val="0"/>
                                  <w:marBottom w:val="0"/>
                                  <w:divBdr>
                                    <w:top w:val="none" w:sz="0" w:space="0" w:color="auto"/>
                                    <w:left w:val="none" w:sz="0" w:space="0" w:color="auto"/>
                                    <w:bottom w:val="none" w:sz="0" w:space="0" w:color="auto"/>
                                    <w:right w:val="none" w:sz="0" w:space="0" w:color="auto"/>
                                  </w:divBdr>
                                  <w:divsChild>
                                    <w:div w:id="1183402868">
                                      <w:marLeft w:val="0"/>
                                      <w:marRight w:val="0"/>
                                      <w:marTop w:val="0"/>
                                      <w:marBottom w:val="0"/>
                                      <w:divBdr>
                                        <w:top w:val="none" w:sz="0" w:space="0" w:color="auto"/>
                                        <w:left w:val="none" w:sz="0" w:space="0" w:color="auto"/>
                                        <w:bottom w:val="none" w:sz="0" w:space="0" w:color="auto"/>
                                        <w:right w:val="none" w:sz="0" w:space="0" w:color="auto"/>
                                      </w:divBdr>
                                    </w:div>
                                    <w:div w:id="673726849">
                                      <w:marLeft w:val="0"/>
                                      <w:marRight w:val="0"/>
                                      <w:marTop w:val="0"/>
                                      <w:marBottom w:val="0"/>
                                      <w:divBdr>
                                        <w:top w:val="none" w:sz="0" w:space="0" w:color="auto"/>
                                        <w:left w:val="none" w:sz="0" w:space="0" w:color="auto"/>
                                        <w:bottom w:val="none" w:sz="0" w:space="0" w:color="auto"/>
                                        <w:right w:val="none" w:sz="0" w:space="0" w:color="auto"/>
                                      </w:divBdr>
                                    </w:div>
                                    <w:div w:id="26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ym.org/pages/post.html?PostID=25840"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usagym.org/pages/women/pages/rules_policies.html" TargetMode="External"/><Relationship Id="rId12" Type="http://schemas.openxmlformats.org/officeDocument/2006/relationships/hyperlink" Target="http://r20.rs6.net/tn.jsp?f=001yxiLYvtACD6gXRDcm6a6lzGTA6Z523I7qeq5DLXVwpjoWWdlUazjzJPvtXFUjeZ-DOvW8IS6mSwGC-6Gtpl3--jq04gghdaG4si0ScjDQnx1w5a50iHOhoGQv8gyQ6QWwe13fQERdcxgui-ai13HJ-CFbIQpxnWk&amp;c=zmfFWnf429Mc0XCE1ixcK8JjrBhmCKyzZZ4Pj5u9kUyq61t_TfTq9A==&amp;ch=TLiJYFj8EaRJbQDH56aiwl9HgyDFNwg821acPUav0zOiGjcQFbetJ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2racc@gmail.com" TargetMode="External"/><Relationship Id="rId11" Type="http://schemas.openxmlformats.org/officeDocument/2006/relationships/hyperlink" Target="http://r20.rs6.net/tn.jsp?f=001yxiLYvtACD6gXRDcm6a6lzGTA6Z523I7qeq5DLXVwpjoWWdlUazjzJPvtXFUjeZ-DOvW8IS6mSwGC-6Gtpl3--jq04gghdaG4si0ScjDQnx1w5a50iHOhoGQv8gyQ6QWwe13fQERdcxgui-ai13HJ-CFbIQpxnWk&amp;c=zmfFWnf429Mc0XCE1ixcK8JjrBhmCKyzZZ4Pj5u9kUyq61t_TfTq9A==&amp;ch=TLiJYFj8EaRJbQDH56aiwl9HgyDFNwg821acPUav0zOiGjcQFbetJg==" TargetMode="External"/><Relationship Id="rId5" Type="http://schemas.openxmlformats.org/officeDocument/2006/relationships/hyperlink" Target="https://usagym.org/PDFs/Women/elections/call_012021.pdf" TargetMode="External"/><Relationship Id="rId15" Type="http://schemas.openxmlformats.org/officeDocument/2006/relationships/hyperlink" Target="http://r20.rs6.net/tn.jsp?f=001yxiLYvtACD6gXRDcm6a6lzGTA6Z523I7qeq5DLXVwpjoWWdlUazjzPq-UbaWMmiDPzdBjtislO6J1gYuq2yq_fzM1XaS75STHYTq7rEj-bxlV6Z5QL2S1I7hAXB576MLa2DziYSF5-iUolpvZX6Gngbw9rJHDAnNGTu8rMRSOpwmoZHk88nud8kYW9Kq0sM1&amp;c=zmfFWnf429Mc0XCE1ixcK8JjrBhmCKyzZZ4Pj5u9kUyq61t_TfTq9A==&amp;ch=TLiJYFj8EaRJbQDH56aiwl9HgyDFNwg821acPUav0zOiGjcQFbetJg==" TargetMode="External"/><Relationship Id="rId10" Type="http://schemas.openxmlformats.org/officeDocument/2006/relationships/hyperlink" Target="https://usagym.org/PDFs/About%20USA%20Gymnastics/covid/returntocompetition.pdf" TargetMode="External"/><Relationship Id="rId4" Type="http://schemas.openxmlformats.org/officeDocument/2006/relationships/webSettings" Target="webSettings.xml"/><Relationship Id="rId9" Type="http://schemas.openxmlformats.org/officeDocument/2006/relationships/hyperlink" Target="mailto:membership@usagym.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2</cp:revision>
  <dcterms:created xsi:type="dcterms:W3CDTF">2021-01-22T22:12:00Z</dcterms:created>
  <dcterms:modified xsi:type="dcterms:W3CDTF">2021-01-22T22:12:00Z</dcterms:modified>
</cp:coreProperties>
</file>