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85B9C" w14:textId="2B13C78F" w:rsidR="00126C04" w:rsidRDefault="00126C04" w:rsidP="00126C04">
      <w:pPr>
        <w:spacing w:line="240" w:lineRule="auto"/>
        <w:contextualSpacing/>
        <w:jc w:val="center"/>
      </w:pPr>
      <w:r>
        <w:t>Regional 2 Board Meeting</w:t>
      </w:r>
    </w:p>
    <w:p w14:paraId="2DBF4CE2" w14:textId="36183C78" w:rsidR="00126C04" w:rsidRDefault="00126C04" w:rsidP="00126C04">
      <w:pPr>
        <w:spacing w:line="240" w:lineRule="auto"/>
        <w:contextualSpacing/>
        <w:jc w:val="center"/>
      </w:pPr>
      <w:r>
        <w:t>ZOOM June 28, 2023</w:t>
      </w:r>
    </w:p>
    <w:p w14:paraId="1EF55272" w14:textId="77777777" w:rsidR="00126C04" w:rsidRDefault="00126C04" w:rsidP="00126C04">
      <w:pPr>
        <w:spacing w:line="240" w:lineRule="auto"/>
        <w:contextualSpacing/>
        <w:jc w:val="center"/>
      </w:pPr>
      <w:r>
        <w:t xml:space="preserve">11:00 am </w:t>
      </w:r>
    </w:p>
    <w:p w14:paraId="446898CF" w14:textId="77777777" w:rsidR="00126C04" w:rsidRDefault="00126C04" w:rsidP="00126C04">
      <w:pPr>
        <w:spacing w:line="240" w:lineRule="auto"/>
        <w:contextualSpacing/>
      </w:pPr>
      <w:r>
        <w:t>Attendance:</w:t>
      </w:r>
    </w:p>
    <w:p w14:paraId="7BBB1C48" w14:textId="77777777" w:rsidR="00126C04" w:rsidRDefault="00126C04" w:rsidP="00126C04">
      <w:pPr>
        <w:spacing w:line="240" w:lineRule="auto"/>
        <w:contextualSpacing/>
      </w:pPr>
      <w:r>
        <w:t>RACC Marian DeWane</w:t>
      </w:r>
    </w:p>
    <w:p w14:paraId="5438E340" w14:textId="77777777" w:rsidR="00126C04" w:rsidRDefault="00126C04" w:rsidP="00126C04">
      <w:pPr>
        <w:spacing w:line="240" w:lineRule="auto"/>
        <w:contextualSpacing/>
      </w:pPr>
      <w:r>
        <w:t xml:space="preserve">RTCC Jeanine </w:t>
      </w:r>
      <w:proofErr w:type="spellStart"/>
      <w:r>
        <w:t>Henneford</w:t>
      </w:r>
      <w:proofErr w:type="spellEnd"/>
    </w:p>
    <w:p w14:paraId="2572FA13" w14:textId="610B28AF" w:rsidR="00126C04" w:rsidRDefault="00126C04" w:rsidP="00126C04">
      <w:pPr>
        <w:spacing w:line="240" w:lineRule="auto"/>
        <w:contextualSpacing/>
      </w:pPr>
      <w:r>
        <w:t xml:space="preserve">RDPCC Tiffany Quincy </w:t>
      </w:r>
    </w:p>
    <w:p w14:paraId="46F06CFD" w14:textId="77777777" w:rsidR="00126C04" w:rsidRDefault="00126C04" w:rsidP="00126C04">
      <w:pPr>
        <w:spacing w:line="240" w:lineRule="auto"/>
        <w:contextualSpacing/>
      </w:pPr>
      <w:r>
        <w:t>RXCC Dianne Palmer</w:t>
      </w:r>
    </w:p>
    <w:p w14:paraId="109207B2" w14:textId="77777777" w:rsidR="00126C04" w:rsidRDefault="00126C04" w:rsidP="00126C04">
      <w:pPr>
        <w:spacing w:line="240" w:lineRule="auto"/>
        <w:contextualSpacing/>
      </w:pPr>
      <w:r>
        <w:t>Alaska SACC Charlene Moss</w:t>
      </w:r>
    </w:p>
    <w:p w14:paraId="4D3DECB6" w14:textId="420F53B5" w:rsidR="00126C04" w:rsidRDefault="00126C04" w:rsidP="00126C04">
      <w:pPr>
        <w:spacing w:line="240" w:lineRule="auto"/>
        <w:contextualSpacing/>
      </w:pPr>
      <w:r>
        <w:t xml:space="preserve">Hawaii SACC Pam Zak </w:t>
      </w:r>
    </w:p>
    <w:p w14:paraId="5BAEF308" w14:textId="3B7D5E95" w:rsidR="00126C04" w:rsidRDefault="00126C04" w:rsidP="00126C04">
      <w:pPr>
        <w:spacing w:line="240" w:lineRule="auto"/>
        <w:contextualSpacing/>
      </w:pPr>
      <w:r>
        <w:t>Idaho SACC Barb DePasquale (Excused)</w:t>
      </w:r>
    </w:p>
    <w:p w14:paraId="61AE6FD7" w14:textId="77777777" w:rsidR="00126C04" w:rsidRDefault="00126C04" w:rsidP="00126C04">
      <w:pPr>
        <w:spacing w:line="240" w:lineRule="auto"/>
        <w:contextualSpacing/>
      </w:pPr>
      <w:r>
        <w:t>Montana SACC Josh Burnham</w:t>
      </w:r>
    </w:p>
    <w:p w14:paraId="7C05878F" w14:textId="77777777" w:rsidR="00126C04" w:rsidRDefault="00126C04" w:rsidP="00126C04">
      <w:pPr>
        <w:spacing w:line="240" w:lineRule="auto"/>
        <w:contextualSpacing/>
      </w:pPr>
      <w:r>
        <w:t xml:space="preserve">Oregon SACC Kelsey </w:t>
      </w:r>
      <w:proofErr w:type="spellStart"/>
      <w:r>
        <w:t>Kotteck</w:t>
      </w:r>
      <w:proofErr w:type="spellEnd"/>
      <w:r>
        <w:t xml:space="preserve"> </w:t>
      </w:r>
    </w:p>
    <w:p w14:paraId="7B2E6DD6" w14:textId="77777777" w:rsidR="00126C04" w:rsidRDefault="00126C04" w:rsidP="00126C04">
      <w:pPr>
        <w:spacing w:line="240" w:lineRule="auto"/>
        <w:contextualSpacing/>
      </w:pPr>
      <w:r>
        <w:t>Washington SACC Sandy Flores</w:t>
      </w:r>
    </w:p>
    <w:p w14:paraId="3F38925E" w14:textId="77777777" w:rsidR="00126C04" w:rsidRDefault="00126C04" w:rsidP="00126C04">
      <w:pPr>
        <w:spacing w:line="240" w:lineRule="auto"/>
        <w:contextualSpacing/>
      </w:pPr>
      <w:r>
        <w:t>Athlete Rep: Linda Mulvihill</w:t>
      </w:r>
    </w:p>
    <w:p w14:paraId="78540214" w14:textId="5D3E8208" w:rsidR="00126C04" w:rsidRDefault="00126C04" w:rsidP="00126C04">
      <w:pPr>
        <w:spacing w:line="240" w:lineRule="auto"/>
        <w:contextualSpacing/>
      </w:pPr>
      <w:r>
        <w:t xml:space="preserve">Athlete rep: Dale Kephart </w:t>
      </w:r>
    </w:p>
    <w:p w14:paraId="49E0A29D" w14:textId="3351C4B8" w:rsidR="00126C04" w:rsidRDefault="00126C04" w:rsidP="00126C04">
      <w:pPr>
        <w:spacing w:line="240" w:lineRule="auto"/>
        <w:contextualSpacing/>
      </w:pPr>
      <w:r>
        <w:t xml:space="preserve">Region 2 NAWGJ: Priscilla Hickey </w:t>
      </w:r>
    </w:p>
    <w:p w14:paraId="5E4C452B" w14:textId="77777777" w:rsidR="00126C04" w:rsidRDefault="00126C04" w:rsidP="00126C04">
      <w:pPr>
        <w:contextualSpacing/>
      </w:pPr>
    </w:p>
    <w:p w14:paraId="49CB49DC" w14:textId="62F4A434" w:rsidR="00126C04" w:rsidRDefault="00126C04" w:rsidP="00126C04">
      <w:pPr>
        <w:contextualSpacing/>
      </w:pPr>
      <w:r>
        <w:t>Agenda:</w:t>
      </w:r>
    </w:p>
    <w:p w14:paraId="5D02470F" w14:textId="12DE94B7" w:rsidR="00AF4CDE" w:rsidRDefault="00AF4CDE" w:rsidP="00BB60B4">
      <w:pPr>
        <w:spacing w:line="240" w:lineRule="auto"/>
        <w:contextualSpacing/>
      </w:pPr>
      <w:r>
        <w:t>RACC Report: Marian</w:t>
      </w:r>
    </w:p>
    <w:p w14:paraId="41182A54" w14:textId="56D3AB82" w:rsidR="002749C7" w:rsidRDefault="004A6928" w:rsidP="00BB60B4">
      <w:pPr>
        <w:spacing w:line="240" w:lineRule="auto"/>
        <w:contextualSpacing/>
      </w:pPr>
      <w:r>
        <w:t>The NAC</w:t>
      </w:r>
      <w:r w:rsidR="007F30CE">
        <w:t xml:space="preserve"> updated the R and P</w:t>
      </w:r>
      <w:r w:rsidR="00DC10F3">
        <w:t xml:space="preserve"> to have consistency in chapters and to consolidate some items.  Be sure and read it when it comes out</w:t>
      </w:r>
      <w:r w:rsidR="005322C1">
        <w:t xml:space="preserve">. The </w:t>
      </w:r>
      <w:r w:rsidR="005B4A44">
        <w:t xml:space="preserve">balance </w:t>
      </w:r>
      <w:r w:rsidR="00051540">
        <w:t xml:space="preserve">as of 6/23/23 </w:t>
      </w:r>
      <w:r w:rsidR="005B4A44">
        <w:t>in the regional account is $91,</w:t>
      </w:r>
      <w:r w:rsidR="00051540">
        <w:t>116.88</w:t>
      </w:r>
      <w:r w:rsidR="005B4A44">
        <w:t xml:space="preserve">. After all </w:t>
      </w:r>
      <w:r w:rsidR="006207DE">
        <w:t>expenses are paid</w:t>
      </w:r>
      <w:r w:rsidR="00051540">
        <w:t xml:space="preserve"> and a final deposit made</w:t>
      </w:r>
      <w:r w:rsidR="006207DE">
        <w:t xml:space="preserve">, this will be approximately $86,000. </w:t>
      </w:r>
      <w:r w:rsidR="007E6622">
        <w:t xml:space="preserve">A </w:t>
      </w:r>
      <w:r w:rsidR="0033784E">
        <w:t>donation from Performance Plus Events</w:t>
      </w:r>
      <w:r w:rsidR="00C17B3B">
        <w:t xml:space="preserve">, the host of Western’s </w:t>
      </w:r>
      <w:r w:rsidR="0050170A">
        <w:t>was deposited.</w:t>
      </w:r>
    </w:p>
    <w:p w14:paraId="342F12A5" w14:textId="77777777" w:rsidR="00BB60B4" w:rsidRDefault="00BB60B4" w:rsidP="00BB60B4">
      <w:pPr>
        <w:spacing w:line="240" w:lineRule="auto"/>
        <w:contextualSpacing/>
      </w:pPr>
    </w:p>
    <w:p w14:paraId="00BD9924" w14:textId="1A8324FF" w:rsidR="00AF4CDE" w:rsidRDefault="00C14F17" w:rsidP="00BB60B4">
      <w:pPr>
        <w:spacing w:line="240" w:lineRule="auto"/>
        <w:contextualSpacing/>
      </w:pPr>
      <w:r>
        <w:t>RTCC: Jeanine</w:t>
      </w:r>
    </w:p>
    <w:p w14:paraId="39E5F37E" w14:textId="6F12A3C8" w:rsidR="00C14F17" w:rsidRDefault="00C14F17" w:rsidP="00BB60B4">
      <w:pPr>
        <w:spacing w:line="240" w:lineRule="auto"/>
        <w:contextualSpacing/>
      </w:pPr>
      <w:r>
        <w:t>Watch for the minutes to come out.  There are a lot of changes.</w:t>
      </w:r>
    </w:p>
    <w:p w14:paraId="3055D0B0" w14:textId="77777777" w:rsidR="00BB60B4" w:rsidRDefault="00BB60B4" w:rsidP="00BB60B4">
      <w:pPr>
        <w:spacing w:line="240" w:lineRule="auto"/>
        <w:contextualSpacing/>
      </w:pPr>
    </w:p>
    <w:p w14:paraId="6FC69A57" w14:textId="0CEB0CC6" w:rsidR="00C14F17" w:rsidRDefault="00C14F17" w:rsidP="00BB60B4">
      <w:pPr>
        <w:spacing w:line="240" w:lineRule="auto"/>
        <w:contextualSpacing/>
      </w:pPr>
      <w:r>
        <w:t>RXCC: Dianne</w:t>
      </w:r>
      <w:r w:rsidR="00A61F89">
        <w:t xml:space="preserve"> </w:t>
      </w:r>
    </w:p>
    <w:p w14:paraId="50AE6986" w14:textId="00FE2B06" w:rsidR="00A61F89" w:rsidRDefault="00A61F89" w:rsidP="00BB60B4">
      <w:pPr>
        <w:spacing w:line="240" w:lineRule="auto"/>
        <w:contextualSpacing/>
      </w:pPr>
      <w:r>
        <w:t xml:space="preserve">Many have seen the update and know that Sapphire will be a new division in the fall.  It is not official until the minutes from the May meeting post. </w:t>
      </w:r>
    </w:p>
    <w:p w14:paraId="7A066EE2" w14:textId="77777777" w:rsidR="000A0D4A" w:rsidRDefault="000A0D4A" w:rsidP="00BB60B4">
      <w:pPr>
        <w:spacing w:line="240" w:lineRule="auto"/>
        <w:contextualSpacing/>
      </w:pPr>
    </w:p>
    <w:p w14:paraId="4535F27A" w14:textId="763568E7" w:rsidR="00BB60B4" w:rsidRDefault="00BB60B4" w:rsidP="00BB60B4">
      <w:pPr>
        <w:spacing w:line="240" w:lineRule="auto"/>
        <w:contextualSpacing/>
      </w:pPr>
      <w:r>
        <w:t>RDPCC: Tiffany</w:t>
      </w:r>
    </w:p>
    <w:p w14:paraId="24701B75" w14:textId="7D3ECE97" w:rsidR="00747B8D" w:rsidRDefault="00C14876" w:rsidP="00BB60B4">
      <w:pPr>
        <w:spacing w:line="240" w:lineRule="auto"/>
        <w:contextualSpacing/>
      </w:pPr>
      <w:r>
        <w:t>Reminded everyone to read the minutes when they come out.  There will be major changes</w:t>
      </w:r>
      <w:r w:rsidR="00934ADA">
        <w:t>. Camps being planned: October 7 Super Camp at Oregon State</w:t>
      </w:r>
      <w:r w:rsidR="00046486">
        <w:t xml:space="preserve">, October 14 Inland Camp at Dynamic, </w:t>
      </w:r>
      <w:r w:rsidR="008741BD">
        <w:t>No Dates High Tech, North Super Camp, and a new camp in Montana</w:t>
      </w:r>
      <w:r w:rsidR="008F2B53">
        <w:t xml:space="preserve">.  </w:t>
      </w:r>
      <w:r w:rsidR="00934ADA">
        <w:t xml:space="preserve"> </w:t>
      </w:r>
    </w:p>
    <w:p w14:paraId="1E138089" w14:textId="77777777" w:rsidR="00BE3E44" w:rsidRDefault="00BE3E44" w:rsidP="00BB60B4">
      <w:pPr>
        <w:spacing w:line="240" w:lineRule="auto"/>
        <w:contextualSpacing/>
      </w:pPr>
    </w:p>
    <w:p w14:paraId="691D0CDB" w14:textId="77777777" w:rsidR="00BB60B4" w:rsidRDefault="00BB60B4" w:rsidP="00795546">
      <w:pPr>
        <w:spacing w:line="240" w:lineRule="auto"/>
        <w:contextualSpacing/>
        <w:rPr>
          <w:b/>
          <w:bCs/>
        </w:rPr>
      </w:pPr>
    </w:p>
    <w:p w14:paraId="51904F08" w14:textId="0EA19D52" w:rsidR="00BB60B4" w:rsidRPr="00014B66" w:rsidRDefault="00795546" w:rsidP="00795546">
      <w:pPr>
        <w:spacing w:line="240" w:lineRule="auto"/>
        <w:contextualSpacing/>
        <w:rPr>
          <w:b/>
          <w:bCs/>
        </w:rPr>
      </w:pPr>
      <w:r w:rsidRPr="00014B66">
        <w:rPr>
          <w:b/>
          <w:bCs/>
        </w:rPr>
        <w:t xml:space="preserve">April </w:t>
      </w:r>
      <w:r w:rsidR="00CC38BD" w:rsidRPr="00014B66">
        <w:rPr>
          <w:b/>
          <w:bCs/>
        </w:rPr>
        <w:t>Meeting minutes</w:t>
      </w:r>
      <w:r w:rsidRPr="00014B66">
        <w:rPr>
          <w:b/>
          <w:bCs/>
        </w:rPr>
        <w:t>.</w:t>
      </w:r>
      <w:r w:rsidR="00CC38BD" w:rsidRPr="00014B66">
        <w:rPr>
          <w:b/>
          <w:bCs/>
        </w:rPr>
        <w:t xml:space="preserve">  </w:t>
      </w:r>
    </w:p>
    <w:p w14:paraId="0287F92E" w14:textId="265E973D" w:rsidR="00EA393D" w:rsidRDefault="00CC38BD" w:rsidP="00795546">
      <w:pPr>
        <w:spacing w:line="240" w:lineRule="auto"/>
        <w:contextualSpacing/>
      </w:pPr>
      <w:r>
        <w:t>The committee had passed a motion to allow all seniors to attend the regional meet.  This required N</w:t>
      </w:r>
      <w:r w:rsidR="004256C4">
        <w:t>DPC and NRTC approval.  Approval was requested and rationale provided.  It was not approved</w:t>
      </w:r>
      <w:r w:rsidR="00B45485">
        <w:t>.</w:t>
      </w:r>
    </w:p>
    <w:p w14:paraId="62B113A1" w14:textId="284FA079" w:rsidR="00B45485" w:rsidRDefault="00B45485" w:rsidP="00795546">
      <w:pPr>
        <w:spacing w:line="240" w:lineRule="auto"/>
        <w:contextualSpacing/>
      </w:pPr>
      <w:r>
        <w:t xml:space="preserve">Motion </w:t>
      </w:r>
      <w:r w:rsidR="00757B1F">
        <w:t xml:space="preserve">by Charlene </w:t>
      </w:r>
      <w:r>
        <w:t>to strike the motion</w:t>
      </w:r>
      <w:r w:rsidR="00757B1F">
        <w:t xml:space="preserve"> </w:t>
      </w:r>
      <w:r w:rsidR="00AB1041">
        <w:t>from the April minutes.</w:t>
      </w:r>
    </w:p>
    <w:p w14:paraId="5E0E35E2" w14:textId="0A92F0AF" w:rsidR="00AB1041" w:rsidRDefault="00AB1041" w:rsidP="00795546">
      <w:pPr>
        <w:spacing w:line="240" w:lineRule="auto"/>
        <w:contextualSpacing/>
      </w:pPr>
      <w:r>
        <w:t xml:space="preserve">Second </w:t>
      </w:r>
      <w:r w:rsidR="00795546">
        <w:t>Dianne</w:t>
      </w:r>
    </w:p>
    <w:p w14:paraId="196ABC53" w14:textId="35F5B6BA" w:rsidR="00795546" w:rsidRDefault="00795546" w:rsidP="00795546">
      <w:pPr>
        <w:spacing w:line="240" w:lineRule="auto"/>
        <w:contextualSpacing/>
        <w:rPr>
          <w:b/>
          <w:bCs/>
        </w:rPr>
      </w:pPr>
      <w:r w:rsidRPr="00795546">
        <w:rPr>
          <w:b/>
          <w:bCs/>
        </w:rPr>
        <w:lastRenderedPageBreak/>
        <w:t>Motion Passed.</w:t>
      </w:r>
    </w:p>
    <w:p w14:paraId="031CC197" w14:textId="77777777" w:rsidR="00795546" w:rsidRDefault="00795546" w:rsidP="00795546">
      <w:pPr>
        <w:spacing w:line="240" w:lineRule="auto"/>
        <w:contextualSpacing/>
        <w:rPr>
          <w:b/>
          <w:bCs/>
        </w:rPr>
      </w:pPr>
    </w:p>
    <w:p w14:paraId="3F92D418" w14:textId="77777777" w:rsidR="00AF4CDE" w:rsidRPr="00795546" w:rsidRDefault="00AF4CDE" w:rsidP="00795546">
      <w:pPr>
        <w:spacing w:line="240" w:lineRule="auto"/>
        <w:contextualSpacing/>
        <w:rPr>
          <w:b/>
          <w:bCs/>
        </w:rPr>
      </w:pPr>
    </w:p>
    <w:p w14:paraId="45B40632" w14:textId="77777777" w:rsidR="00795546" w:rsidRDefault="00795546" w:rsidP="00795546">
      <w:pPr>
        <w:spacing w:line="240" w:lineRule="auto"/>
        <w:contextualSpacing/>
      </w:pPr>
    </w:p>
    <w:p w14:paraId="3D947C1D" w14:textId="1BDA246F" w:rsidR="00E81A91" w:rsidRPr="004D27CC" w:rsidRDefault="00D7678F" w:rsidP="00126C04">
      <w:pPr>
        <w:contextualSpacing/>
        <w:rPr>
          <w:b/>
          <w:bCs/>
        </w:rPr>
      </w:pPr>
      <w:r w:rsidRPr="004D27CC">
        <w:rPr>
          <w:b/>
          <w:bCs/>
        </w:rPr>
        <w:t>Region 2 Hall of Fame</w:t>
      </w:r>
    </w:p>
    <w:p w14:paraId="03EFEE9B" w14:textId="59C4E975" w:rsidR="00474F55" w:rsidRDefault="007E2E3F" w:rsidP="00474F55">
      <w:pPr>
        <w:contextualSpacing/>
      </w:pPr>
      <w:r>
        <w:t>Dale Presented the following</w:t>
      </w:r>
      <w:r w:rsidR="00763628">
        <w:t xml:space="preserve"> criteria</w:t>
      </w:r>
      <w:r w:rsidR="00AB6066">
        <w:t>:</w:t>
      </w:r>
    </w:p>
    <w:p w14:paraId="42E0C750" w14:textId="7D6417BF" w:rsidR="00A85285" w:rsidRDefault="00A85285" w:rsidP="00474F55">
      <w:pPr>
        <w:spacing w:line="240" w:lineRule="auto"/>
        <w:contextualSpacing/>
        <w:rPr>
          <w:rFonts w:ascii="Arial" w:hAnsi="Arial" w:cs="Arial"/>
          <w:color w:val="000033"/>
        </w:rPr>
      </w:pPr>
      <w:r w:rsidRPr="00A85285">
        <w:rPr>
          <w:rFonts w:ascii="Arial" w:hAnsi="Arial" w:cs="Arial"/>
          <w:color w:val="000033"/>
        </w:rPr>
        <w:t xml:space="preserve">The Region 2 Hall of Fame shall preserve the history and achievements of the Region 2 gymnastics community.  Nominations will be submitted by the membership at large for athletes, coaches, judges, and contributors who have earned the respect and admiration of their peers during their careers.  The Region 2 Committee will review the nominations where the final decision of inductees will be made. </w:t>
      </w:r>
    </w:p>
    <w:p w14:paraId="31093350" w14:textId="77777777" w:rsidR="00474F55" w:rsidRPr="00474F55" w:rsidRDefault="00474F55" w:rsidP="00474F55">
      <w:pPr>
        <w:spacing w:line="240" w:lineRule="auto"/>
        <w:contextualSpacing/>
      </w:pPr>
    </w:p>
    <w:p w14:paraId="4ECD4CB7" w14:textId="7A38F4E1" w:rsidR="000974A7" w:rsidRPr="00474F55" w:rsidRDefault="000974A7" w:rsidP="00433F09">
      <w:pPr>
        <w:spacing w:line="240" w:lineRule="auto"/>
        <w:ind w:right="115"/>
        <w:contextualSpacing/>
        <w:rPr>
          <w:rFonts w:asciiTheme="minorHAnsi" w:hAnsiTheme="minorHAnsi" w:cstheme="minorHAnsi"/>
          <w:b/>
          <w:bCs/>
          <w:color w:val="000033"/>
        </w:rPr>
      </w:pPr>
      <w:r w:rsidRPr="00474F55">
        <w:rPr>
          <w:rFonts w:asciiTheme="minorHAnsi" w:hAnsiTheme="minorHAnsi" w:cstheme="minorHAnsi"/>
          <w:b/>
          <w:bCs/>
          <w:color w:val="000033"/>
        </w:rPr>
        <w:t>Motion by Dianne to accept the Hall of Fame Criteria presented by Dale</w:t>
      </w:r>
      <w:r w:rsidR="00433F09" w:rsidRPr="00474F55">
        <w:rPr>
          <w:rFonts w:asciiTheme="minorHAnsi" w:hAnsiTheme="minorHAnsi" w:cstheme="minorHAnsi"/>
          <w:b/>
          <w:bCs/>
          <w:color w:val="000033"/>
        </w:rPr>
        <w:t>.</w:t>
      </w:r>
      <w:r w:rsidRPr="00474F55">
        <w:rPr>
          <w:rFonts w:asciiTheme="minorHAnsi" w:hAnsiTheme="minorHAnsi" w:cstheme="minorHAnsi"/>
          <w:b/>
          <w:bCs/>
          <w:color w:val="000033"/>
        </w:rPr>
        <w:t xml:space="preserve"> </w:t>
      </w:r>
    </w:p>
    <w:p w14:paraId="76B69ABF" w14:textId="49F85E88" w:rsidR="00433F09" w:rsidRDefault="00433F09" w:rsidP="00433F09">
      <w:pPr>
        <w:spacing w:line="240" w:lineRule="auto"/>
        <w:ind w:right="115"/>
        <w:contextualSpacing/>
        <w:rPr>
          <w:rFonts w:asciiTheme="minorHAnsi" w:hAnsiTheme="minorHAnsi" w:cstheme="minorHAnsi"/>
          <w:color w:val="000033"/>
        </w:rPr>
      </w:pPr>
      <w:r>
        <w:rPr>
          <w:rFonts w:asciiTheme="minorHAnsi" w:hAnsiTheme="minorHAnsi" w:cstheme="minorHAnsi"/>
          <w:color w:val="000033"/>
        </w:rPr>
        <w:t>Second by Sandy</w:t>
      </w:r>
    </w:p>
    <w:p w14:paraId="78C57A62" w14:textId="5BB4D342" w:rsidR="00433F09" w:rsidRDefault="00433F09" w:rsidP="00433F09">
      <w:pPr>
        <w:spacing w:line="240" w:lineRule="auto"/>
        <w:ind w:right="115"/>
        <w:contextualSpacing/>
        <w:rPr>
          <w:rFonts w:asciiTheme="minorHAnsi" w:hAnsiTheme="minorHAnsi" w:cstheme="minorHAnsi"/>
          <w:b/>
          <w:bCs/>
          <w:color w:val="000033"/>
        </w:rPr>
      </w:pPr>
      <w:r w:rsidRPr="00A85285">
        <w:rPr>
          <w:rFonts w:asciiTheme="minorHAnsi" w:hAnsiTheme="minorHAnsi" w:cstheme="minorHAnsi"/>
          <w:b/>
          <w:bCs/>
          <w:color w:val="000033"/>
        </w:rPr>
        <w:t>Motion Passed.</w:t>
      </w:r>
    </w:p>
    <w:p w14:paraId="31621BB2" w14:textId="77777777" w:rsidR="008B6E92" w:rsidRDefault="008B6E92" w:rsidP="00433F09">
      <w:pPr>
        <w:spacing w:line="240" w:lineRule="auto"/>
        <w:ind w:right="115"/>
        <w:contextualSpacing/>
        <w:rPr>
          <w:rFonts w:asciiTheme="minorHAnsi" w:hAnsiTheme="minorHAnsi" w:cstheme="minorHAnsi"/>
          <w:color w:val="000033"/>
        </w:rPr>
      </w:pPr>
    </w:p>
    <w:p w14:paraId="2028962C" w14:textId="5A7ABAEE" w:rsidR="00D67EAD" w:rsidRPr="008B6E92" w:rsidRDefault="008B6E92" w:rsidP="00433F09">
      <w:pPr>
        <w:spacing w:line="240" w:lineRule="auto"/>
        <w:ind w:right="115"/>
        <w:contextualSpacing/>
        <w:rPr>
          <w:rFonts w:asciiTheme="minorHAnsi" w:hAnsiTheme="minorHAnsi" w:cstheme="minorHAnsi"/>
          <w:color w:val="000033"/>
        </w:rPr>
      </w:pPr>
      <w:r w:rsidRPr="008B6E92">
        <w:rPr>
          <w:rFonts w:asciiTheme="minorHAnsi" w:hAnsiTheme="minorHAnsi" w:cstheme="minorHAnsi"/>
          <w:color w:val="000033"/>
        </w:rPr>
        <w:t>This was added to the Region 2 Handbook as:</w:t>
      </w:r>
    </w:p>
    <w:p w14:paraId="7A8704E8" w14:textId="77777777" w:rsidR="000974A7" w:rsidRPr="000974A7" w:rsidRDefault="000974A7" w:rsidP="000974A7">
      <w:pPr>
        <w:autoSpaceDE w:val="0"/>
        <w:autoSpaceDN w:val="0"/>
        <w:adjustRightInd w:val="0"/>
        <w:spacing w:after="0" w:line="240" w:lineRule="auto"/>
        <w:ind w:left="450"/>
        <w:rPr>
          <w:rFonts w:ascii="Arial" w:hAnsi="Arial" w:cs="Arial"/>
          <w:color w:val="000000"/>
        </w:rPr>
      </w:pPr>
    </w:p>
    <w:p w14:paraId="24E4BA7D" w14:textId="42F2DFF8" w:rsidR="00AB6066" w:rsidRDefault="00AB6066" w:rsidP="00AB6066">
      <w:pPr>
        <w:pStyle w:val="ListParagraph"/>
        <w:numPr>
          <w:ilvl w:val="0"/>
          <w:numId w:val="9"/>
        </w:numPr>
        <w:autoSpaceDE w:val="0"/>
        <w:autoSpaceDN w:val="0"/>
        <w:adjustRightInd w:val="0"/>
        <w:spacing w:after="0" w:line="240" w:lineRule="auto"/>
        <w:ind w:left="720"/>
        <w:rPr>
          <w:rFonts w:ascii="Arial" w:hAnsi="Arial" w:cs="Arial"/>
          <w:color w:val="000000"/>
        </w:rPr>
      </w:pPr>
      <w:r w:rsidRPr="00E97DAC">
        <w:rPr>
          <w:rFonts w:ascii="Arial" w:hAnsi="Arial" w:cs="Arial"/>
          <w:color w:val="000000"/>
        </w:rPr>
        <w:t>Hall of Fame for Exceptional Achievement</w:t>
      </w:r>
      <w:r>
        <w:rPr>
          <w:rFonts w:ascii="Arial" w:hAnsi="Arial" w:cs="Arial"/>
          <w:color w:val="000000"/>
        </w:rPr>
        <w:t xml:space="preserve"> Award:</w:t>
      </w:r>
      <w:r w:rsidRPr="00E97DAC">
        <w:rPr>
          <w:rFonts w:ascii="Arial" w:hAnsi="Arial" w:cs="Arial"/>
          <w:color w:val="000000"/>
        </w:rPr>
        <w:t xml:space="preserve"> </w:t>
      </w:r>
    </w:p>
    <w:p w14:paraId="75D31843" w14:textId="77777777" w:rsidR="00AB6066" w:rsidRDefault="00AB6066" w:rsidP="00AB6066">
      <w:pPr>
        <w:pStyle w:val="ListParagraph"/>
        <w:numPr>
          <w:ilvl w:val="1"/>
          <w:numId w:val="9"/>
        </w:numPr>
        <w:autoSpaceDE w:val="0"/>
        <w:autoSpaceDN w:val="0"/>
        <w:adjustRightInd w:val="0"/>
        <w:spacing w:after="0" w:line="240" w:lineRule="auto"/>
        <w:rPr>
          <w:rFonts w:ascii="Arial" w:hAnsi="Arial" w:cs="Arial"/>
          <w:color w:val="000000"/>
        </w:rPr>
      </w:pPr>
      <w:r>
        <w:rPr>
          <w:rFonts w:ascii="Arial" w:hAnsi="Arial" w:cs="Arial"/>
          <w:color w:val="000000"/>
        </w:rPr>
        <w:t>C</w:t>
      </w:r>
      <w:r w:rsidRPr="00E97DAC">
        <w:rPr>
          <w:rFonts w:ascii="Arial" w:hAnsi="Arial" w:cs="Arial"/>
          <w:color w:val="000000"/>
        </w:rPr>
        <w:t>haired by the first class</w:t>
      </w:r>
      <w:r>
        <w:rPr>
          <w:rFonts w:ascii="Arial" w:hAnsi="Arial" w:cs="Arial"/>
          <w:color w:val="000000"/>
        </w:rPr>
        <w:t xml:space="preserve"> of award winners.</w:t>
      </w:r>
      <w:r w:rsidRPr="00E97DAC">
        <w:rPr>
          <w:rFonts w:ascii="Arial" w:hAnsi="Arial" w:cs="Arial"/>
          <w:color w:val="000000"/>
        </w:rPr>
        <w:t xml:space="preserve"> </w:t>
      </w:r>
    </w:p>
    <w:p w14:paraId="3E56ADCA" w14:textId="77777777" w:rsidR="00AB6066" w:rsidRPr="00626891" w:rsidRDefault="00AB6066" w:rsidP="00AB6066">
      <w:pPr>
        <w:pStyle w:val="ListParagraph"/>
        <w:numPr>
          <w:ilvl w:val="1"/>
          <w:numId w:val="9"/>
        </w:numPr>
        <w:autoSpaceDE w:val="0"/>
        <w:autoSpaceDN w:val="0"/>
        <w:adjustRightInd w:val="0"/>
        <w:spacing w:after="0" w:line="240" w:lineRule="auto"/>
        <w:rPr>
          <w:rFonts w:ascii="Arial" w:hAnsi="Arial" w:cs="Arial"/>
          <w:color w:val="000000"/>
        </w:rPr>
      </w:pPr>
      <w:r w:rsidRPr="00626891">
        <w:rPr>
          <w:rFonts w:ascii="Arial" w:hAnsi="Arial" w:cs="Arial"/>
          <w:color w:val="000000"/>
        </w:rPr>
        <w:t xml:space="preserve">The Class of 2022 Linda Metheny Mulvihill and Dale </w:t>
      </w:r>
      <w:r>
        <w:rPr>
          <w:rFonts w:ascii="Arial" w:hAnsi="Arial" w:cs="Arial"/>
          <w:color w:val="000000"/>
        </w:rPr>
        <w:t>Mc</w:t>
      </w:r>
      <w:r w:rsidRPr="00626891">
        <w:rPr>
          <w:rFonts w:ascii="Arial" w:hAnsi="Arial" w:cs="Arial"/>
          <w:color w:val="000000"/>
        </w:rPr>
        <w:t xml:space="preserve">Clements Kephart. </w:t>
      </w:r>
    </w:p>
    <w:p w14:paraId="1E55E425" w14:textId="77777777" w:rsidR="00AB6066" w:rsidRPr="00626891" w:rsidRDefault="00AB6066" w:rsidP="00AB6066">
      <w:pPr>
        <w:pStyle w:val="ListParagraph"/>
        <w:numPr>
          <w:ilvl w:val="1"/>
          <w:numId w:val="9"/>
        </w:numPr>
        <w:spacing w:line="240" w:lineRule="auto"/>
        <w:ind w:right="120"/>
        <w:rPr>
          <w:rFonts w:ascii="Arial" w:hAnsi="Arial" w:cs="Arial"/>
          <w:color w:val="000033"/>
        </w:rPr>
      </w:pPr>
      <w:r w:rsidRPr="00626891">
        <w:rPr>
          <w:rFonts w:ascii="Arial" w:hAnsi="Arial" w:cs="Arial"/>
          <w:u w:val="single"/>
        </w:rPr>
        <w:t>Region 2 Hall of Fame Criteria</w:t>
      </w:r>
      <w:r w:rsidRPr="00626891">
        <w:rPr>
          <w:rFonts w:ascii="Arial" w:hAnsi="Arial" w:cs="Arial"/>
        </w:rPr>
        <w:t>:</w:t>
      </w:r>
    </w:p>
    <w:p w14:paraId="601E1709" w14:textId="77777777" w:rsidR="00AB6066" w:rsidRDefault="00AB6066" w:rsidP="00AB6066">
      <w:pPr>
        <w:pStyle w:val="ListParagraph"/>
        <w:numPr>
          <w:ilvl w:val="2"/>
          <w:numId w:val="9"/>
        </w:numPr>
        <w:spacing w:line="240" w:lineRule="auto"/>
        <w:ind w:right="120"/>
        <w:rPr>
          <w:rFonts w:ascii="Arial" w:hAnsi="Arial" w:cs="Arial"/>
          <w:color w:val="000033"/>
        </w:rPr>
      </w:pPr>
      <w:r w:rsidRPr="00626891">
        <w:rPr>
          <w:rFonts w:ascii="Arial" w:hAnsi="Arial" w:cs="Arial"/>
          <w:color w:val="000033"/>
        </w:rPr>
        <w:t xml:space="preserve">The Region 2 Hall of Fame shall preserve the history and achievements of the Region 2 gymnastics community.  </w:t>
      </w:r>
    </w:p>
    <w:p w14:paraId="7D66ABED" w14:textId="77777777" w:rsidR="00AB6066" w:rsidRPr="00626891" w:rsidRDefault="00AB6066" w:rsidP="00AB6066">
      <w:pPr>
        <w:pStyle w:val="ListParagraph"/>
        <w:numPr>
          <w:ilvl w:val="2"/>
          <w:numId w:val="9"/>
        </w:numPr>
        <w:spacing w:line="240" w:lineRule="auto"/>
        <w:ind w:right="120"/>
        <w:rPr>
          <w:rFonts w:ascii="Arial" w:hAnsi="Arial" w:cs="Arial"/>
          <w:color w:val="000033"/>
        </w:rPr>
      </w:pPr>
      <w:r w:rsidRPr="00626891">
        <w:rPr>
          <w:rFonts w:ascii="Arial" w:hAnsi="Arial" w:cs="Arial"/>
          <w:color w:val="000033"/>
        </w:rPr>
        <w:t xml:space="preserve">Nominations will be submitted by the membership at large for athletes, coaches, judges, and contributors who have earned the respect and admiration of their peers during their careers.  </w:t>
      </w:r>
    </w:p>
    <w:p w14:paraId="66DEA65F" w14:textId="77777777" w:rsidR="00AB6066" w:rsidRDefault="00AB6066" w:rsidP="00AB6066">
      <w:pPr>
        <w:pStyle w:val="ListParagraph"/>
        <w:numPr>
          <w:ilvl w:val="2"/>
          <w:numId w:val="9"/>
        </w:numPr>
        <w:spacing w:line="240" w:lineRule="auto"/>
        <w:ind w:right="120"/>
        <w:rPr>
          <w:rFonts w:ascii="Arial" w:hAnsi="Arial" w:cs="Arial"/>
          <w:color w:val="000033"/>
        </w:rPr>
      </w:pPr>
      <w:r w:rsidRPr="00626891">
        <w:rPr>
          <w:rFonts w:ascii="Arial" w:hAnsi="Arial" w:cs="Arial"/>
          <w:color w:val="000033"/>
        </w:rPr>
        <w:t xml:space="preserve">The Region 2 Committee will review the nominations where the final decision of inductees will be made.  </w:t>
      </w:r>
    </w:p>
    <w:p w14:paraId="06A16D59" w14:textId="77777777" w:rsidR="00AB6066" w:rsidRDefault="00AB6066" w:rsidP="00AB6066">
      <w:pPr>
        <w:pStyle w:val="ListParagraph"/>
        <w:numPr>
          <w:ilvl w:val="2"/>
          <w:numId w:val="9"/>
        </w:numPr>
        <w:spacing w:line="240" w:lineRule="auto"/>
        <w:ind w:right="120"/>
        <w:rPr>
          <w:rFonts w:ascii="Arial" w:hAnsi="Arial" w:cs="Arial"/>
          <w:color w:val="000033"/>
        </w:rPr>
      </w:pPr>
      <w:r w:rsidRPr="00626891">
        <w:rPr>
          <w:rFonts w:ascii="Arial" w:hAnsi="Arial" w:cs="Arial"/>
          <w:color w:val="000033"/>
        </w:rPr>
        <w:t xml:space="preserve">Awards will be presented annually at Regional Congress. </w:t>
      </w:r>
    </w:p>
    <w:p w14:paraId="79EC92D8" w14:textId="77777777" w:rsidR="00AB6066" w:rsidRDefault="00AB6066" w:rsidP="00AB6066">
      <w:pPr>
        <w:pStyle w:val="ListParagraph"/>
        <w:numPr>
          <w:ilvl w:val="2"/>
          <w:numId w:val="9"/>
        </w:numPr>
        <w:spacing w:line="240" w:lineRule="auto"/>
        <w:ind w:right="120"/>
        <w:rPr>
          <w:rFonts w:ascii="Arial" w:hAnsi="Arial" w:cs="Arial"/>
          <w:color w:val="000033"/>
        </w:rPr>
      </w:pPr>
      <w:r w:rsidRPr="00626891">
        <w:rPr>
          <w:rFonts w:ascii="Arial" w:hAnsi="Arial" w:cs="Arial"/>
          <w:color w:val="000033"/>
        </w:rPr>
        <w:t>If no Regional Congress is held, awards will be at the following Regional Congress.</w:t>
      </w:r>
    </w:p>
    <w:p w14:paraId="0C86A7EC" w14:textId="5CE1BEBD" w:rsidR="00AB6066" w:rsidRDefault="00E521BF" w:rsidP="00014B66">
      <w:pPr>
        <w:spacing w:line="240" w:lineRule="auto"/>
        <w:ind w:firstLine="360"/>
        <w:contextualSpacing/>
      </w:pPr>
      <w:r>
        <w:t xml:space="preserve">Discussion was held about the Hall of </w:t>
      </w:r>
      <w:r w:rsidR="003C383A">
        <w:t>F</w:t>
      </w:r>
      <w:r>
        <w:t xml:space="preserve">ame being different than yearly nominees for awards.  </w:t>
      </w:r>
      <w:r w:rsidR="004C794F">
        <w:rPr>
          <w:rFonts w:ascii="Arial" w:hAnsi="Arial" w:cs="Arial"/>
          <w:b/>
          <w:bCs/>
          <w:color w:val="222222"/>
          <w:shd w:val="clear" w:color="auto" w:fill="FFFFFF"/>
        </w:rPr>
        <w:t>The Hall of Fame is for Exceptional Achievement in the</w:t>
      </w:r>
      <w:r w:rsidR="006F28DB">
        <w:rPr>
          <w:rFonts w:ascii="Arial" w:hAnsi="Arial" w:cs="Arial"/>
          <w:b/>
          <w:bCs/>
          <w:color w:val="222222"/>
          <w:shd w:val="clear" w:color="auto" w:fill="FFFFFF"/>
        </w:rPr>
        <w:t xml:space="preserve"> </w:t>
      </w:r>
      <w:r w:rsidR="004C794F">
        <w:rPr>
          <w:rFonts w:ascii="Arial" w:hAnsi="Arial" w:cs="Arial"/>
          <w:b/>
          <w:bCs/>
          <w:color w:val="222222"/>
          <w:shd w:val="clear" w:color="auto" w:fill="FFFFFF"/>
        </w:rPr>
        <w:t>sport</w:t>
      </w:r>
      <w:r w:rsidR="006F28DB">
        <w:rPr>
          <w:rFonts w:ascii="Arial" w:hAnsi="Arial" w:cs="Arial"/>
          <w:b/>
          <w:bCs/>
          <w:color w:val="222222"/>
          <w:shd w:val="clear" w:color="auto" w:fill="FFFFFF"/>
        </w:rPr>
        <w:t xml:space="preserve"> of gymnastics</w:t>
      </w:r>
      <w:r w:rsidR="004C794F">
        <w:rPr>
          <w:rFonts w:ascii="Arial" w:hAnsi="Arial" w:cs="Arial"/>
          <w:b/>
          <w:bCs/>
          <w:color w:val="222222"/>
          <w:shd w:val="clear" w:color="auto" w:fill="FFFFFF"/>
        </w:rPr>
        <w:t xml:space="preserve">. </w:t>
      </w:r>
      <w:r w:rsidR="001E49C6">
        <w:t>Also discussed was the Mulvihill Lifetime Achievement Award. The</w:t>
      </w:r>
      <w:r w:rsidR="0049741E">
        <w:t xml:space="preserve"> Lifetime Achievement award has not had any nominees for several years.</w:t>
      </w:r>
      <w:r w:rsidR="001E49C6">
        <w:t xml:space="preserve"> </w:t>
      </w:r>
      <w:r w:rsidR="00C656E7">
        <w:t xml:space="preserve">Linda and Dale presented the </w:t>
      </w:r>
      <w:r w:rsidR="006F2C31">
        <w:t xml:space="preserve">following </w:t>
      </w:r>
      <w:r w:rsidR="00C656E7">
        <w:t xml:space="preserve">slate </w:t>
      </w:r>
      <w:r w:rsidR="006F2C31">
        <w:t xml:space="preserve">of nominees </w:t>
      </w:r>
      <w:r w:rsidR="00C656E7">
        <w:t xml:space="preserve">to the committee for the </w:t>
      </w:r>
      <w:r w:rsidR="00D4260D">
        <w:t xml:space="preserve">Region 2 Hall of Fame </w:t>
      </w:r>
      <w:r w:rsidR="00C656E7">
        <w:t>Class of 2023</w:t>
      </w:r>
      <w:r w:rsidR="004A2FF6">
        <w:t>:</w:t>
      </w:r>
    </w:p>
    <w:p w14:paraId="2CEBCDE0" w14:textId="0124C322" w:rsidR="004A2FF6" w:rsidRPr="00C77BC4" w:rsidRDefault="004A2FF6" w:rsidP="006F2C31">
      <w:pPr>
        <w:pStyle w:val="ListParagraph"/>
        <w:numPr>
          <w:ilvl w:val="0"/>
          <w:numId w:val="10"/>
        </w:numPr>
        <w:spacing w:line="240" w:lineRule="auto"/>
        <w:rPr>
          <w:b/>
          <w:bCs/>
        </w:rPr>
      </w:pPr>
      <w:r w:rsidRPr="00C77BC4">
        <w:rPr>
          <w:b/>
          <w:bCs/>
        </w:rPr>
        <w:t>Coach: George Lewis from the Seattle YMCA</w:t>
      </w:r>
      <w:r w:rsidR="00E521BF">
        <w:rPr>
          <w:b/>
          <w:bCs/>
        </w:rPr>
        <w:t xml:space="preserve"> (deceased)</w:t>
      </w:r>
    </w:p>
    <w:p w14:paraId="1244EB66" w14:textId="6686678F" w:rsidR="004A2FF6" w:rsidRPr="00C77BC4" w:rsidRDefault="004A2FF6" w:rsidP="006F2C31">
      <w:pPr>
        <w:pStyle w:val="ListParagraph"/>
        <w:numPr>
          <w:ilvl w:val="0"/>
          <w:numId w:val="10"/>
        </w:numPr>
        <w:spacing w:line="240" w:lineRule="auto"/>
        <w:rPr>
          <w:b/>
          <w:bCs/>
        </w:rPr>
      </w:pPr>
      <w:r w:rsidRPr="00C77BC4">
        <w:rPr>
          <w:b/>
          <w:bCs/>
        </w:rPr>
        <w:t xml:space="preserve">Judge: Karen </w:t>
      </w:r>
      <w:proofErr w:type="spellStart"/>
      <w:r w:rsidRPr="00C77BC4">
        <w:rPr>
          <w:b/>
          <w:bCs/>
        </w:rPr>
        <w:t>Pat</w:t>
      </w:r>
      <w:r w:rsidR="002C71D9">
        <w:rPr>
          <w:b/>
          <w:bCs/>
        </w:rPr>
        <w:t>oi</w:t>
      </w:r>
      <w:r w:rsidR="001C0B24" w:rsidRPr="00C77BC4">
        <w:rPr>
          <w:b/>
          <w:bCs/>
        </w:rPr>
        <w:t>le</w:t>
      </w:r>
      <w:proofErr w:type="spellEnd"/>
      <w:r w:rsidR="001C0B24" w:rsidRPr="00C77BC4">
        <w:rPr>
          <w:b/>
          <w:bCs/>
        </w:rPr>
        <w:t xml:space="preserve"> Wisen who was RTCC for 16 years and was a brevet judge</w:t>
      </w:r>
      <w:r w:rsidR="00A608F6" w:rsidRPr="00C77BC4">
        <w:rPr>
          <w:b/>
          <w:bCs/>
        </w:rPr>
        <w:t xml:space="preserve">. </w:t>
      </w:r>
      <w:r w:rsidR="00E521BF">
        <w:rPr>
          <w:b/>
          <w:bCs/>
        </w:rPr>
        <w:t>(deceased)</w:t>
      </w:r>
    </w:p>
    <w:p w14:paraId="67A9ACBB" w14:textId="3BDDC2C7" w:rsidR="00A608F6" w:rsidRPr="00C77BC4" w:rsidRDefault="00A608F6" w:rsidP="006F2C31">
      <w:pPr>
        <w:pStyle w:val="ListParagraph"/>
        <w:numPr>
          <w:ilvl w:val="0"/>
          <w:numId w:val="10"/>
        </w:numPr>
        <w:spacing w:line="240" w:lineRule="auto"/>
        <w:rPr>
          <w:b/>
          <w:bCs/>
        </w:rPr>
      </w:pPr>
      <w:r w:rsidRPr="00C77BC4">
        <w:rPr>
          <w:b/>
          <w:bCs/>
        </w:rPr>
        <w:t>Contributor: Lee Bjella who worked diligently to build the History of the Region</w:t>
      </w:r>
      <w:r w:rsidR="00E521BF">
        <w:rPr>
          <w:b/>
          <w:bCs/>
        </w:rPr>
        <w:t xml:space="preserve"> (deceased)</w:t>
      </w:r>
    </w:p>
    <w:p w14:paraId="7C806FC4" w14:textId="6AB9AB69" w:rsidR="00A608F6" w:rsidRPr="00C77BC4" w:rsidRDefault="00A608F6" w:rsidP="006F2C31">
      <w:pPr>
        <w:pStyle w:val="ListParagraph"/>
        <w:numPr>
          <w:ilvl w:val="0"/>
          <w:numId w:val="10"/>
        </w:numPr>
        <w:spacing w:line="240" w:lineRule="auto"/>
        <w:rPr>
          <w:b/>
          <w:bCs/>
        </w:rPr>
      </w:pPr>
      <w:r w:rsidRPr="00C77BC4">
        <w:rPr>
          <w:b/>
          <w:bCs/>
        </w:rPr>
        <w:t>Athlete: Joyce Tan</w:t>
      </w:r>
      <w:r w:rsidR="00754D3D">
        <w:rPr>
          <w:b/>
          <w:bCs/>
        </w:rPr>
        <w:t>a</w:t>
      </w:r>
      <w:r w:rsidRPr="00C77BC4">
        <w:rPr>
          <w:b/>
          <w:bCs/>
        </w:rPr>
        <w:t>c Schroeder</w:t>
      </w:r>
      <w:r w:rsidR="006F2C31" w:rsidRPr="00C77BC4">
        <w:rPr>
          <w:b/>
          <w:bCs/>
        </w:rPr>
        <w:t>, a 1968 Olympian from the Seattle YMCA.</w:t>
      </w:r>
    </w:p>
    <w:p w14:paraId="79652176" w14:textId="37C3E5DB" w:rsidR="00C77BC4" w:rsidRPr="00474F55" w:rsidRDefault="00C77BC4" w:rsidP="00C77BC4">
      <w:pPr>
        <w:spacing w:line="240" w:lineRule="auto"/>
        <w:contextualSpacing/>
        <w:rPr>
          <w:b/>
          <w:bCs/>
        </w:rPr>
      </w:pPr>
      <w:r w:rsidRPr="00474F55">
        <w:rPr>
          <w:b/>
          <w:bCs/>
        </w:rPr>
        <w:lastRenderedPageBreak/>
        <w:t>Motion by Charlene to approve the slate of nominees.</w:t>
      </w:r>
    </w:p>
    <w:p w14:paraId="0223B2B4" w14:textId="0E3C0878" w:rsidR="00C77BC4" w:rsidRDefault="00C77BC4" w:rsidP="00C77BC4">
      <w:pPr>
        <w:spacing w:line="240" w:lineRule="auto"/>
        <w:contextualSpacing/>
      </w:pPr>
      <w:r>
        <w:t>Second Sandy.</w:t>
      </w:r>
    </w:p>
    <w:p w14:paraId="795089AF" w14:textId="04D8C55C" w:rsidR="00C77BC4" w:rsidRDefault="00C77BC4" w:rsidP="00C77BC4">
      <w:pPr>
        <w:spacing w:line="240" w:lineRule="auto"/>
        <w:contextualSpacing/>
        <w:rPr>
          <w:b/>
          <w:bCs/>
        </w:rPr>
      </w:pPr>
      <w:r w:rsidRPr="00C77BC4">
        <w:rPr>
          <w:b/>
          <w:bCs/>
        </w:rPr>
        <w:t>Motion Passed.</w:t>
      </w:r>
    </w:p>
    <w:p w14:paraId="7B1E8111" w14:textId="77777777" w:rsidR="005B5012" w:rsidRDefault="005B5012" w:rsidP="00C77BC4">
      <w:pPr>
        <w:spacing w:line="240" w:lineRule="auto"/>
        <w:contextualSpacing/>
        <w:rPr>
          <w:b/>
          <w:bCs/>
        </w:rPr>
      </w:pPr>
    </w:p>
    <w:p w14:paraId="2CEA894C" w14:textId="4EB2E2FA" w:rsidR="005B5012" w:rsidRPr="005B5012" w:rsidRDefault="005B5012" w:rsidP="00C77BC4">
      <w:pPr>
        <w:spacing w:line="240" w:lineRule="auto"/>
        <w:contextualSpacing/>
      </w:pPr>
      <w:r w:rsidRPr="005B5012">
        <w:t xml:space="preserve">Sandy volunteered to write up a </w:t>
      </w:r>
      <w:r>
        <w:t xml:space="preserve">form </w:t>
      </w:r>
      <w:r w:rsidR="009F749B">
        <w:t>to post for future nominations.</w:t>
      </w:r>
      <w:r w:rsidR="004C794F">
        <w:t xml:space="preserve"> See attached.  Thank you</w:t>
      </w:r>
      <w:r w:rsidR="00FC48E2">
        <w:t>,</w:t>
      </w:r>
      <w:r w:rsidR="004C794F">
        <w:t xml:space="preserve"> Sandy.</w:t>
      </w:r>
    </w:p>
    <w:p w14:paraId="3D2DCEFB" w14:textId="77777777" w:rsidR="00C77BC4" w:rsidRDefault="00C77BC4" w:rsidP="00C77BC4">
      <w:pPr>
        <w:spacing w:line="240" w:lineRule="auto"/>
        <w:contextualSpacing/>
      </w:pPr>
    </w:p>
    <w:p w14:paraId="336E682B" w14:textId="5C50FF64" w:rsidR="004D27CC" w:rsidRPr="004D27CC" w:rsidRDefault="004D27CC" w:rsidP="003411B7">
      <w:pPr>
        <w:spacing w:line="240" w:lineRule="auto"/>
        <w:contextualSpacing/>
        <w:rPr>
          <w:b/>
          <w:bCs/>
        </w:rPr>
      </w:pPr>
      <w:r w:rsidRPr="004D27CC">
        <w:rPr>
          <w:b/>
          <w:bCs/>
        </w:rPr>
        <w:t>Xcel</w:t>
      </w:r>
      <w:r w:rsidR="00131853">
        <w:rPr>
          <w:b/>
          <w:bCs/>
        </w:rPr>
        <w:t xml:space="preserve"> Qualifying</w:t>
      </w:r>
      <w:r w:rsidR="00014B66">
        <w:rPr>
          <w:b/>
          <w:bCs/>
        </w:rPr>
        <w:t xml:space="preserve"> to the Regional Meet</w:t>
      </w:r>
    </w:p>
    <w:p w14:paraId="48971228" w14:textId="0439AB54" w:rsidR="00A5670C" w:rsidRDefault="00A5670C" w:rsidP="004D27CC">
      <w:pPr>
        <w:spacing w:line="240" w:lineRule="auto"/>
        <w:ind w:firstLine="720"/>
        <w:contextualSpacing/>
      </w:pPr>
      <w:r>
        <w:t xml:space="preserve">Dianne presented </w:t>
      </w:r>
      <w:r w:rsidR="005D5B6B">
        <w:t>information</w:t>
      </w:r>
      <w:r w:rsidR="004D27CC">
        <w:t xml:space="preserve"> on Xcel. Discussion was held on qualifying.</w:t>
      </w:r>
    </w:p>
    <w:p w14:paraId="1279C56E" w14:textId="4BCE68CB" w:rsidR="00126C04" w:rsidRDefault="004176CB" w:rsidP="003411B7">
      <w:pPr>
        <w:spacing w:line="240" w:lineRule="auto"/>
        <w:contextualSpacing/>
      </w:pPr>
      <w:r>
        <w:t xml:space="preserve">Motion by Charlene to change the </w:t>
      </w:r>
      <w:r w:rsidR="00FC13A0">
        <w:t xml:space="preserve">handbook </w:t>
      </w:r>
      <w:r w:rsidR="00953238">
        <w:t>to read as follows:</w:t>
      </w:r>
    </w:p>
    <w:p w14:paraId="660430A2" w14:textId="77777777" w:rsidR="00953238" w:rsidRDefault="00953238" w:rsidP="00953238">
      <w:pPr>
        <w:pStyle w:val="ListParagraph"/>
        <w:numPr>
          <w:ilvl w:val="0"/>
          <w:numId w:val="8"/>
        </w:numPr>
        <w:spacing w:after="0" w:line="240" w:lineRule="auto"/>
        <w:ind w:left="1440"/>
        <w:rPr>
          <w:rFonts w:ascii="Arial" w:hAnsi="Arial" w:cs="Arial"/>
        </w:rPr>
      </w:pPr>
      <w:r w:rsidRPr="00F61CEC">
        <w:rPr>
          <w:rFonts w:ascii="Arial" w:hAnsi="Arial" w:cs="Arial"/>
          <w:u w:val="single"/>
        </w:rPr>
        <w:t>Gold</w:t>
      </w:r>
      <w:r w:rsidRPr="00F61CEC">
        <w:rPr>
          <w:rFonts w:ascii="Arial" w:hAnsi="Arial" w:cs="Arial"/>
        </w:rPr>
        <w:t xml:space="preserve">: % of a % for a total </w:t>
      </w:r>
      <w:r>
        <w:rPr>
          <w:rFonts w:ascii="Arial" w:hAnsi="Arial" w:cs="Arial"/>
        </w:rPr>
        <w:t>from the State meet</w:t>
      </w:r>
    </w:p>
    <w:p w14:paraId="49CAACF0" w14:textId="77777777" w:rsidR="00953238" w:rsidRDefault="00953238" w:rsidP="00953238">
      <w:pPr>
        <w:pStyle w:val="ListParagraph"/>
        <w:numPr>
          <w:ilvl w:val="2"/>
          <w:numId w:val="8"/>
        </w:numPr>
        <w:spacing w:after="0" w:line="240" w:lineRule="auto"/>
        <w:rPr>
          <w:rFonts w:ascii="Arial" w:hAnsi="Arial" w:cs="Arial"/>
        </w:rPr>
      </w:pPr>
      <w:r>
        <w:rPr>
          <w:rFonts w:ascii="Arial" w:hAnsi="Arial" w:cs="Arial"/>
        </w:rPr>
        <w:t xml:space="preserve">With </w:t>
      </w:r>
      <w:r w:rsidRPr="00F61CEC">
        <w:rPr>
          <w:rFonts w:ascii="Arial" w:hAnsi="Arial" w:cs="Arial"/>
        </w:rPr>
        <w:t xml:space="preserve">75 athletes per session and </w:t>
      </w:r>
    </w:p>
    <w:p w14:paraId="7F595737" w14:textId="77777777" w:rsidR="00953238" w:rsidRDefault="00953238" w:rsidP="00953238">
      <w:pPr>
        <w:pStyle w:val="ListParagraph"/>
        <w:numPr>
          <w:ilvl w:val="2"/>
          <w:numId w:val="8"/>
        </w:numPr>
        <w:spacing w:after="0" w:line="240" w:lineRule="auto"/>
        <w:rPr>
          <w:rFonts w:ascii="Arial" w:hAnsi="Arial" w:cs="Arial"/>
        </w:rPr>
      </w:pPr>
      <w:r w:rsidRPr="00F61CEC">
        <w:rPr>
          <w:rFonts w:ascii="Arial" w:hAnsi="Arial" w:cs="Arial"/>
        </w:rPr>
        <w:t xml:space="preserve">4 sessions (no IES) with 5 age groups per session and </w:t>
      </w:r>
    </w:p>
    <w:p w14:paraId="2173C5A1" w14:textId="77777777" w:rsidR="00953238" w:rsidRPr="00F61CEC" w:rsidRDefault="00953238" w:rsidP="00953238">
      <w:pPr>
        <w:pStyle w:val="ListParagraph"/>
        <w:numPr>
          <w:ilvl w:val="2"/>
          <w:numId w:val="8"/>
        </w:numPr>
        <w:spacing w:after="0" w:line="240" w:lineRule="auto"/>
        <w:rPr>
          <w:rFonts w:ascii="Arial" w:hAnsi="Arial" w:cs="Arial"/>
        </w:rPr>
      </w:pPr>
      <w:r w:rsidRPr="00F61CEC">
        <w:rPr>
          <w:rFonts w:ascii="Arial" w:hAnsi="Arial" w:cs="Arial"/>
        </w:rPr>
        <w:t>awards to 8</w:t>
      </w:r>
      <w:r w:rsidRPr="00F61CEC">
        <w:rPr>
          <w:rFonts w:ascii="Arial" w:hAnsi="Arial" w:cs="Arial"/>
          <w:vertAlign w:val="superscript"/>
        </w:rPr>
        <w:t>th</w:t>
      </w:r>
      <w:r w:rsidRPr="00F61CEC">
        <w:rPr>
          <w:rFonts w:ascii="Arial" w:hAnsi="Arial" w:cs="Arial"/>
        </w:rPr>
        <w:t xml:space="preserve"> place. (approximately 55%). (June 2023)</w:t>
      </w:r>
    </w:p>
    <w:p w14:paraId="717173A6" w14:textId="77777777" w:rsidR="00953238" w:rsidRDefault="00953238" w:rsidP="00953238">
      <w:pPr>
        <w:pStyle w:val="ListParagraph"/>
        <w:numPr>
          <w:ilvl w:val="0"/>
          <w:numId w:val="8"/>
        </w:numPr>
        <w:spacing w:after="0" w:line="240" w:lineRule="auto"/>
        <w:ind w:left="1440"/>
        <w:rPr>
          <w:rFonts w:ascii="Arial" w:hAnsi="Arial" w:cs="Arial"/>
        </w:rPr>
      </w:pPr>
      <w:r w:rsidRPr="00F61CEC">
        <w:rPr>
          <w:rFonts w:ascii="Arial" w:hAnsi="Arial" w:cs="Arial"/>
          <w:u w:val="single"/>
        </w:rPr>
        <w:t>Platinum</w:t>
      </w:r>
      <w:r w:rsidRPr="00F61CEC">
        <w:rPr>
          <w:rFonts w:ascii="Arial" w:hAnsi="Arial" w:cs="Arial"/>
        </w:rPr>
        <w:t xml:space="preserve">: 35.00 AA at State meet </w:t>
      </w:r>
    </w:p>
    <w:p w14:paraId="286E900E" w14:textId="77777777" w:rsidR="00953238" w:rsidRDefault="00953238" w:rsidP="00953238">
      <w:pPr>
        <w:pStyle w:val="ListParagraph"/>
        <w:numPr>
          <w:ilvl w:val="2"/>
          <w:numId w:val="8"/>
        </w:numPr>
        <w:spacing w:after="0" w:line="240" w:lineRule="auto"/>
        <w:rPr>
          <w:rFonts w:ascii="Arial" w:hAnsi="Arial" w:cs="Arial"/>
        </w:rPr>
      </w:pPr>
      <w:r w:rsidRPr="00F61CEC">
        <w:rPr>
          <w:rFonts w:ascii="Arial" w:hAnsi="Arial" w:cs="Arial"/>
        </w:rPr>
        <w:t xml:space="preserve">with not more than 64 athletes in a session, </w:t>
      </w:r>
    </w:p>
    <w:p w14:paraId="34994087" w14:textId="77777777" w:rsidR="00953238" w:rsidRDefault="00953238" w:rsidP="00953238">
      <w:pPr>
        <w:pStyle w:val="ListParagraph"/>
        <w:numPr>
          <w:ilvl w:val="2"/>
          <w:numId w:val="8"/>
        </w:numPr>
        <w:spacing w:after="0" w:line="240" w:lineRule="auto"/>
        <w:rPr>
          <w:rFonts w:ascii="Arial" w:hAnsi="Arial" w:cs="Arial"/>
        </w:rPr>
      </w:pPr>
      <w:r w:rsidRPr="00F61CEC">
        <w:rPr>
          <w:rFonts w:ascii="Arial" w:hAnsi="Arial" w:cs="Arial"/>
        </w:rPr>
        <w:t xml:space="preserve">with 4 age groups per session, and </w:t>
      </w:r>
    </w:p>
    <w:p w14:paraId="764D53E8" w14:textId="77777777" w:rsidR="00953238" w:rsidRPr="00F61CEC" w:rsidRDefault="00953238" w:rsidP="00953238">
      <w:pPr>
        <w:pStyle w:val="ListParagraph"/>
        <w:numPr>
          <w:ilvl w:val="2"/>
          <w:numId w:val="8"/>
        </w:numPr>
        <w:spacing w:after="0" w:line="240" w:lineRule="auto"/>
        <w:rPr>
          <w:rFonts w:ascii="Arial" w:hAnsi="Arial" w:cs="Arial"/>
        </w:rPr>
      </w:pPr>
      <w:r w:rsidRPr="00F61CEC">
        <w:rPr>
          <w:rFonts w:ascii="Arial" w:hAnsi="Arial" w:cs="Arial"/>
        </w:rPr>
        <w:t>awards to 8</w:t>
      </w:r>
      <w:r w:rsidRPr="00F61CEC">
        <w:rPr>
          <w:rFonts w:ascii="Arial" w:hAnsi="Arial" w:cs="Arial"/>
          <w:vertAlign w:val="superscript"/>
        </w:rPr>
        <w:t>th</w:t>
      </w:r>
      <w:r w:rsidRPr="00F61CEC">
        <w:rPr>
          <w:rFonts w:ascii="Arial" w:hAnsi="Arial" w:cs="Arial"/>
        </w:rPr>
        <w:t xml:space="preserve"> place (50%). (June 2023)</w:t>
      </w:r>
    </w:p>
    <w:p w14:paraId="0F98D575" w14:textId="77777777" w:rsidR="00953238" w:rsidRDefault="00953238" w:rsidP="00953238">
      <w:pPr>
        <w:pStyle w:val="ListParagraph"/>
        <w:numPr>
          <w:ilvl w:val="0"/>
          <w:numId w:val="8"/>
        </w:numPr>
        <w:spacing w:after="0" w:line="240" w:lineRule="auto"/>
        <w:ind w:left="1440"/>
        <w:rPr>
          <w:rFonts w:ascii="Arial" w:hAnsi="Arial" w:cs="Arial"/>
        </w:rPr>
      </w:pPr>
      <w:r w:rsidRPr="00F61CEC">
        <w:rPr>
          <w:rFonts w:ascii="Arial" w:hAnsi="Arial" w:cs="Arial"/>
          <w:u w:val="single"/>
        </w:rPr>
        <w:t>Diamond</w:t>
      </w:r>
      <w:r w:rsidRPr="00F61CEC">
        <w:rPr>
          <w:rFonts w:ascii="Arial" w:hAnsi="Arial" w:cs="Arial"/>
        </w:rPr>
        <w:t xml:space="preserve">: 34.00 AA at State meet </w:t>
      </w:r>
    </w:p>
    <w:p w14:paraId="7541ABD0" w14:textId="77777777" w:rsidR="00953238" w:rsidRDefault="00953238" w:rsidP="00953238">
      <w:pPr>
        <w:pStyle w:val="ListParagraph"/>
        <w:numPr>
          <w:ilvl w:val="2"/>
          <w:numId w:val="8"/>
        </w:numPr>
        <w:spacing w:after="0" w:line="240" w:lineRule="auto"/>
        <w:rPr>
          <w:rFonts w:ascii="Arial" w:hAnsi="Arial" w:cs="Arial"/>
        </w:rPr>
      </w:pPr>
      <w:r w:rsidRPr="00F61CEC">
        <w:rPr>
          <w:rFonts w:ascii="Arial" w:hAnsi="Arial" w:cs="Arial"/>
        </w:rPr>
        <w:t xml:space="preserve">with not more than 64 athletes in a session, </w:t>
      </w:r>
    </w:p>
    <w:p w14:paraId="7369413F" w14:textId="77777777" w:rsidR="00953238" w:rsidRDefault="00953238" w:rsidP="00953238">
      <w:pPr>
        <w:pStyle w:val="ListParagraph"/>
        <w:numPr>
          <w:ilvl w:val="2"/>
          <w:numId w:val="8"/>
        </w:numPr>
        <w:spacing w:after="0" w:line="240" w:lineRule="auto"/>
        <w:rPr>
          <w:rFonts w:ascii="Arial" w:hAnsi="Arial" w:cs="Arial"/>
        </w:rPr>
      </w:pPr>
      <w:r w:rsidRPr="00F61CEC">
        <w:rPr>
          <w:rFonts w:ascii="Arial" w:hAnsi="Arial" w:cs="Arial"/>
        </w:rPr>
        <w:t xml:space="preserve">with 4 age groups per session, and </w:t>
      </w:r>
    </w:p>
    <w:p w14:paraId="27F9034D" w14:textId="77777777" w:rsidR="00953238" w:rsidRPr="00CE28CE" w:rsidRDefault="00953238" w:rsidP="00953238">
      <w:pPr>
        <w:pStyle w:val="ListParagraph"/>
        <w:numPr>
          <w:ilvl w:val="2"/>
          <w:numId w:val="8"/>
        </w:numPr>
        <w:spacing w:after="0" w:line="240" w:lineRule="auto"/>
        <w:rPr>
          <w:rFonts w:ascii="Arial" w:hAnsi="Arial" w:cs="Arial"/>
        </w:rPr>
      </w:pPr>
      <w:r w:rsidRPr="00CE28CE">
        <w:rPr>
          <w:rFonts w:ascii="Arial" w:hAnsi="Arial" w:cs="Arial"/>
        </w:rPr>
        <w:t>awards to 8</w:t>
      </w:r>
      <w:r w:rsidRPr="00CE28CE">
        <w:rPr>
          <w:rFonts w:ascii="Arial" w:hAnsi="Arial" w:cs="Arial"/>
          <w:vertAlign w:val="superscript"/>
        </w:rPr>
        <w:t>th</w:t>
      </w:r>
      <w:r w:rsidRPr="00CE28CE">
        <w:rPr>
          <w:rFonts w:ascii="Arial" w:hAnsi="Arial" w:cs="Arial"/>
        </w:rPr>
        <w:t xml:space="preserve"> place (50%). (June 2023).</w:t>
      </w:r>
    </w:p>
    <w:p w14:paraId="17006CBA" w14:textId="77777777" w:rsidR="00953238" w:rsidRPr="00CE28CE" w:rsidRDefault="00953238" w:rsidP="00953238">
      <w:pPr>
        <w:pStyle w:val="ListParagraph"/>
        <w:numPr>
          <w:ilvl w:val="0"/>
          <w:numId w:val="8"/>
        </w:numPr>
        <w:spacing w:after="0" w:line="240" w:lineRule="auto"/>
        <w:ind w:left="1440"/>
        <w:rPr>
          <w:rFonts w:ascii="Arial" w:hAnsi="Arial" w:cs="Arial"/>
        </w:rPr>
      </w:pPr>
      <w:r w:rsidRPr="00CE28CE">
        <w:rPr>
          <w:rFonts w:ascii="Arial" w:hAnsi="Arial" w:cs="Arial"/>
          <w:u w:val="single"/>
        </w:rPr>
        <w:t>Sapphire</w:t>
      </w:r>
      <w:r w:rsidRPr="00CE28CE">
        <w:rPr>
          <w:rFonts w:ascii="Arial" w:hAnsi="Arial" w:cs="Arial"/>
        </w:rPr>
        <w:t xml:space="preserve">: 34.00 AA at State meet </w:t>
      </w:r>
    </w:p>
    <w:p w14:paraId="0657E78D" w14:textId="77777777" w:rsidR="00953238" w:rsidRPr="00CE28CE" w:rsidRDefault="00953238" w:rsidP="00953238">
      <w:pPr>
        <w:pStyle w:val="ListParagraph"/>
        <w:numPr>
          <w:ilvl w:val="2"/>
          <w:numId w:val="8"/>
        </w:numPr>
        <w:spacing w:after="0" w:line="240" w:lineRule="auto"/>
        <w:rPr>
          <w:rFonts w:ascii="Arial" w:hAnsi="Arial" w:cs="Arial"/>
        </w:rPr>
      </w:pPr>
      <w:r w:rsidRPr="00CE28CE">
        <w:rPr>
          <w:rFonts w:ascii="Arial" w:hAnsi="Arial" w:cs="Arial"/>
        </w:rPr>
        <w:t xml:space="preserve">with not more than 64 athletes in a session, </w:t>
      </w:r>
    </w:p>
    <w:p w14:paraId="755AC6BD" w14:textId="77777777" w:rsidR="00953238" w:rsidRPr="00CE28CE" w:rsidRDefault="00953238" w:rsidP="00953238">
      <w:pPr>
        <w:pStyle w:val="ListParagraph"/>
        <w:numPr>
          <w:ilvl w:val="2"/>
          <w:numId w:val="8"/>
        </w:numPr>
        <w:spacing w:after="0" w:line="240" w:lineRule="auto"/>
        <w:rPr>
          <w:rFonts w:ascii="Arial" w:hAnsi="Arial" w:cs="Arial"/>
        </w:rPr>
      </w:pPr>
      <w:r w:rsidRPr="00CE28CE">
        <w:rPr>
          <w:rFonts w:ascii="Arial" w:hAnsi="Arial" w:cs="Arial"/>
        </w:rPr>
        <w:t xml:space="preserve">with 4 age groups per session, and </w:t>
      </w:r>
    </w:p>
    <w:p w14:paraId="36873B8B" w14:textId="77777777" w:rsidR="00953238" w:rsidRPr="00CE28CE" w:rsidRDefault="00953238" w:rsidP="00953238">
      <w:pPr>
        <w:pStyle w:val="ListParagraph"/>
        <w:numPr>
          <w:ilvl w:val="2"/>
          <w:numId w:val="8"/>
        </w:numPr>
        <w:spacing w:after="0" w:line="240" w:lineRule="auto"/>
        <w:rPr>
          <w:rFonts w:ascii="Arial" w:hAnsi="Arial" w:cs="Arial"/>
        </w:rPr>
      </w:pPr>
      <w:r w:rsidRPr="00CE28CE">
        <w:rPr>
          <w:rFonts w:ascii="Arial" w:hAnsi="Arial" w:cs="Arial"/>
        </w:rPr>
        <w:t>awards to 8</w:t>
      </w:r>
      <w:r w:rsidRPr="00CE28CE">
        <w:rPr>
          <w:rFonts w:ascii="Arial" w:hAnsi="Arial" w:cs="Arial"/>
          <w:vertAlign w:val="superscript"/>
        </w:rPr>
        <w:t>th</w:t>
      </w:r>
      <w:r w:rsidRPr="00CE28CE">
        <w:rPr>
          <w:rFonts w:ascii="Arial" w:hAnsi="Arial" w:cs="Arial"/>
        </w:rPr>
        <w:t xml:space="preserve"> place (50%). (June 2023).</w:t>
      </w:r>
    </w:p>
    <w:p w14:paraId="7D041923" w14:textId="77777777" w:rsidR="00953238" w:rsidRPr="00CE28CE" w:rsidRDefault="00953238" w:rsidP="00953238">
      <w:pPr>
        <w:pStyle w:val="ListParagraph"/>
        <w:numPr>
          <w:ilvl w:val="0"/>
          <w:numId w:val="7"/>
        </w:numPr>
        <w:spacing w:after="0" w:line="240" w:lineRule="auto"/>
        <w:ind w:left="1080"/>
        <w:rPr>
          <w:rFonts w:ascii="Arial" w:hAnsi="Arial" w:cs="Arial"/>
        </w:rPr>
      </w:pPr>
      <w:r w:rsidRPr="00CE28CE">
        <w:rPr>
          <w:rFonts w:ascii="Arial" w:hAnsi="Arial" w:cs="Arial"/>
          <w:u w:val="single"/>
        </w:rPr>
        <w:t>Individual Event Specialists</w:t>
      </w:r>
      <w:r w:rsidRPr="00CE28CE">
        <w:rPr>
          <w:rFonts w:ascii="Arial" w:hAnsi="Arial" w:cs="Arial"/>
        </w:rPr>
        <w:t xml:space="preserve">: at Diamond – Platinum – Sapphire </w:t>
      </w:r>
    </w:p>
    <w:p w14:paraId="21454529" w14:textId="77777777" w:rsidR="00953238" w:rsidRPr="00CE28CE" w:rsidRDefault="00953238" w:rsidP="00953238">
      <w:pPr>
        <w:pStyle w:val="ListParagraph"/>
        <w:numPr>
          <w:ilvl w:val="2"/>
          <w:numId w:val="6"/>
        </w:numPr>
        <w:spacing w:after="0" w:line="240" w:lineRule="auto"/>
        <w:ind w:left="1440"/>
        <w:rPr>
          <w:rFonts w:ascii="Arial" w:hAnsi="Arial" w:cs="Arial"/>
        </w:rPr>
      </w:pPr>
      <w:r w:rsidRPr="00CE28CE">
        <w:rPr>
          <w:rFonts w:ascii="Arial" w:hAnsi="Arial" w:cs="Arial"/>
        </w:rPr>
        <w:t>Qualifying Score of 8.5 at their respective State Meet. (June 2023)</w:t>
      </w:r>
    </w:p>
    <w:p w14:paraId="797AE9AB" w14:textId="77777777" w:rsidR="00953238" w:rsidRPr="00CE28CE" w:rsidRDefault="00953238" w:rsidP="00953238">
      <w:pPr>
        <w:pStyle w:val="ListParagraph"/>
        <w:numPr>
          <w:ilvl w:val="2"/>
          <w:numId w:val="6"/>
        </w:numPr>
        <w:spacing w:after="0" w:line="240" w:lineRule="auto"/>
        <w:ind w:left="1440"/>
        <w:rPr>
          <w:rFonts w:ascii="Arial" w:hAnsi="Arial" w:cs="Arial"/>
        </w:rPr>
      </w:pPr>
      <w:r w:rsidRPr="00CE28CE">
        <w:rPr>
          <w:rFonts w:ascii="Arial" w:hAnsi="Arial" w:cs="Arial"/>
        </w:rPr>
        <w:t>Petitioning IES athletes will need a score of 8.75.</w:t>
      </w:r>
    </w:p>
    <w:p w14:paraId="7B6332AA" w14:textId="77777777" w:rsidR="00953238" w:rsidRPr="00CE28CE" w:rsidRDefault="00953238" w:rsidP="00953238">
      <w:pPr>
        <w:pStyle w:val="ListParagraph"/>
        <w:numPr>
          <w:ilvl w:val="0"/>
          <w:numId w:val="7"/>
        </w:numPr>
        <w:spacing w:after="0" w:line="240" w:lineRule="auto"/>
        <w:ind w:left="1080"/>
        <w:rPr>
          <w:rFonts w:ascii="Arial" w:hAnsi="Arial" w:cs="Arial"/>
        </w:rPr>
      </w:pPr>
      <w:r w:rsidRPr="00CE28CE">
        <w:rPr>
          <w:rFonts w:ascii="Arial" w:hAnsi="Arial" w:cs="Arial"/>
          <w:u w:val="single"/>
        </w:rPr>
        <w:t>Schedule</w:t>
      </w:r>
      <w:r w:rsidRPr="00CE28CE">
        <w:rPr>
          <w:rFonts w:ascii="Arial" w:hAnsi="Arial" w:cs="Arial"/>
        </w:rPr>
        <w:t xml:space="preserve">: </w:t>
      </w:r>
    </w:p>
    <w:p w14:paraId="279B932E" w14:textId="77777777" w:rsidR="00953238" w:rsidRPr="00CE28CE" w:rsidRDefault="00953238" w:rsidP="00953238">
      <w:pPr>
        <w:pStyle w:val="ListParagraph"/>
        <w:numPr>
          <w:ilvl w:val="1"/>
          <w:numId w:val="7"/>
        </w:numPr>
        <w:spacing w:after="0" w:line="240" w:lineRule="auto"/>
        <w:rPr>
          <w:rFonts w:ascii="Arial" w:hAnsi="Arial" w:cs="Arial"/>
        </w:rPr>
      </w:pPr>
      <w:r w:rsidRPr="00CE28CE">
        <w:rPr>
          <w:rFonts w:ascii="Arial" w:hAnsi="Arial" w:cs="Arial"/>
        </w:rPr>
        <w:t xml:space="preserve">Gold on Friday </w:t>
      </w:r>
    </w:p>
    <w:p w14:paraId="166A0316" w14:textId="77777777" w:rsidR="00953238" w:rsidRPr="00CE28CE" w:rsidRDefault="00953238" w:rsidP="00953238">
      <w:pPr>
        <w:pStyle w:val="ListParagraph"/>
        <w:numPr>
          <w:ilvl w:val="1"/>
          <w:numId w:val="7"/>
        </w:numPr>
        <w:spacing w:after="0" w:line="240" w:lineRule="auto"/>
        <w:rPr>
          <w:rFonts w:ascii="Arial" w:hAnsi="Arial" w:cs="Arial"/>
        </w:rPr>
      </w:pPr>
      <w:r w:rsidRPr="00CE28CE">
        <w:rPr>
          <w:rFonts w:ascii="Arial" w:hAnsi="Arial" w:cs="Arial"/>
        </w:rPr>
        <w:t xml:space="preserve">Platinum on Saturday </w:t>
      </w:r>
    </w:p>
    <w:p w14:paraId="7C051F62" w14:textId="77777777" w:rsidR="00953238" w:rsidRPr="00CE28CE" w:rsidRDefault="00953238" w:rsidP="00953238">
      <w:pPr>
        <w:pStyle w:val="ListParagraph"/>
        <w:numPr>
          <w:ilvl w:val="1"/>
          <w:numId w:val="7"/>
        </w:numPr>
        <w:spacing w:after="0" w:line="240" w:lineRule="auto"/>
        <w:rPr>
          <w:rFonts w:ascii="Arial" w:hAnsi="Arial" w:cs="Arial"/>
        </w:rPr>
      </w:pPr>
      <w:r w:rsidRPr="00CE28CE">
        <w:rPr>
          <w:rFonts w:ascii="Arial" w:hAnsi="Arial" w:cs="Arial"/>
        </w:rPr>
        <w:t xml:space="preserve">Diamond and Sapphire on Sunday. </w:t>
      </w:r>
    </w:p>
    <w:p w14:paraId="6B91DBE0" w14:textId="77777777" w:rsidR="00953238" w:rsidRPr="00CE28CE" w:rsidRDefault="00953238" w:rsidP="00953238">
      <w:pPr>
        <w:pStyle w:val="ListParagraph"/>
        <w:numPr>
          <w:ilvl w:val="1"/>
          <w:numId w:val="7"/>
        </w:numPr>
        <w:spacing w:after="0" w:line="240" w:lineRule="auto"/>
        <w:rPr>
          <w:rFonts w:ascii="Arial" w:hAnsi="Arial" w:cs="Arial"/>
        </w:rPr>
      </w:pPr>
      <w:r w:rsidRPr="00CE28CE">
        <w:rPr>
          <w:rFonts w:ascii="Arial" w:hAnsi="Arial" w:cs="Arial"/>
        </w:rPr>
        <w:t>Changes must be approved by the RACC. (June 2023)</w:t>
      </w:r>
    </w:p>
    <w:p w14:paraId="1FADB4F7" w14:textId="77777777" w:rsidR="00953238" w:rsidRPr="00CE28CE" w:rsidRDefault="00953238" w:rsidP="003411B7">
      <w:pPr>
        <w:spacing w:line="240" w:lineRule="auto"/>
        <w:contextualSpacing/>
      </w:pPr>
    </w:p>
    <w:p w14:paraId="76F82473" w14:textId="36E15E68" w:rsidR="003411B7" w:rsidRPr="00CE28CE" w:rsidRDefault="003411B7" w:rsidP="003411B7">
      <w:pPr>
        <w:spacing w:line="240" w:lineRule="auto"/>
        <w:contextualSpacing/>
      </w:pPr>
      <w:r w:rsidRPr="00CE28CE">
        <w:t>Second Pam</w:t>
      </w:r>
    </w:p>
    <w:p w14:paraId="449A10FB" w14:textId="2823F07F" w:rsidR="003411B7" w:rsidRPr="00953238" w:rsidRDefault="003411B7" w:rsidP="003411B7">
      <w:pPr>
        <w:spacing w:line="240" w:lineRule="auto"/>
        <w:contextualSpacing/>
      </w:pPr>
      <w:r w:rsidRPr="00CE28CE">
        <w:rPr>
          <w:b/>
          <w:bCs/>
        </w:rPr>
        <w:t>Motion Passed</w:t>
      </w:r>
      <w:r w:rsidR="00953238" w:rsidRPr="00CE28CE">
        <w:t xml:space="preserve"> (Once the national minutes are published, the highlighting will be remov</w:t>
      </w:r>
      <w:r w:rsidR="00953238">
        <w:t>ed)</w:t>
      </w:r>
      <w:r w:rsidR="008277AB">
        <w:t>.</w:t>
      </w:r>
    </w:p>
    <w:p w14:paraId="36AE005A" w14:textId="77777777" w:rsidR="003411B7" w:rsidRDefault="003411B7" w:rsidP="003411B7">
      <w:pPr>
        <w:spacing w:line="240" w:lineRule="auto"/>
        <w:contextualSpacing/>
      </w:pPr>
    </w:p>
    <w:p w14:paraId="071FDBED" w14:textId="0FAD041D" w:rsidR="00733A83" w:rsidRPr="00474F55" w:rsidRDefault="00733A83" w:rsidP="003411B7">
      <w:pPr>
        <w:spacing w:line="240" w:lineRule="auto"/>
        <w:contextualSpacing/>
        <w:rPr>
          <w:b/>
          <w:bCs/>
        </w:rPr>
      </w:pPr>
      <w:r w:rsidRPr="00474F55">
        <w:rPr>
          <w:b/>
          <w:bCs/>
        </w:rPr>
        <w:t>Motion by Tiffany to accept the</w:t>
      </w:r>
      <w:r w:rsidR="00B43891" w:rsidRPr="00474F55">
        <w:rPr>
          <w:b/>
          <w:bCs/>
        </w:rPr>
        <w:t xml:space="preserve"> Handbook.</w:t>
      </w:r>
    </w:p>
    <w:p w14:paraId="0DF1F7AE" w14:textId="3547E35B" w:rsidR="00B43891" w:rsidRDefault="00B43891" w:rsidP="003411B7">
      <w:pPr>
        <w:spacing w:line="240" w:lineRule="auto"/>
        <w:contextualSpacing/>
      </w:pPr>
      <w:r>
        <w:t>Second by Pam.</w:t>
      </w:r>
    </w:p>
    <w:p w14:paraId="23591D1B" w14:textId="2BEB2338" w:rsidR="00B43891" w:rsidRPr="00474F55" w:rsidRDefault="00B43891" w:rsidP="003411B7">
      <w:pPr>
        <w:spacing w:line="240" w:lineRule="auto"/>
        <w:contextualSpacing/>
        <w:rPr>
          <w:b/>
          <w:bCs/>
        </w:rPr>
      </w:pPr>
      <w:r w:rsidRPr="00474F55">
        <w:rPr>
          <w:b/>
          <w:bCs/>
        </w:rPr>
        <w:t xml:space="preserve">Passed. </w:t>
      </w:r>
    </w:p>
    <w:p w14:paraId="4E832F66" w14:textId="2AF7F380" w:rsidR="00B43891" w:rsidRDefault="00F90D64" w:rsidP="003411B7">
      <w:pPr>
        <w:spacing w:line="240" w:lineRule="auto"/>
        <w:contextualSpacing/>
      </w:pPr>
      <w:r w:rsidRPr="00F90D64">
        <w:t xml:space="preserve">Priscilla </w:t>
      </w:r>
      <w:r w:rsidR="00BF0F31" w:rsidRPr="00F90D64">
        <w:t>volunteered</w:t>
      </w:r>
      <w:r w:rsidRPr="00F90D64">
        <w:t xml:space="preserve"> to help w</w:t>
      </w:r>
      <w:r>
        <w:t xml:space="preserve">ith formatting </w:t>
      </w:r>
      <w:r w:rsidR="00BF0F31">
        <w:t>and a final version</w:t>
      </w:r>
      <w:r w:rsidR="00487CFD">
        <w:t xml:space="preserve"> will be sent out with the minutes of this meeting. </w:t>
      </w:r>
    </w:p>
    <w:p w14:paraId="2B376D3A" w14:textId="77777777" w:rsidR="00BF0F31" w:rsidRPr="00F90D64" w:rsidRDefault="00BF0F31" w:rsidP="003411B7">
      <w:pPr>
        <w:spacing w:line="240" w:lineRule="auto"/>
        <w:contextualSpacing/>
      </w:pPr>
    </w:p>
    <w:p w14:paraId="2B76A91B" w14:textId="24D8AEE3" w:rsidR="00126C04" w:rsidRPr="00F90D64" w:rsidRDefault="00126C04" w:rsidP="00126C04">
      <w:pPr>
        <w:contextualSpacing/>
        <w:rPr>
          <w:b/>
          <w:bCs/>
          <w:lang w:val="es-ES"/>
        </w:rPr>
      </w:pPr>
      <w:r w:rsidRPr="00F90D64">
        <w:rPr>
          <w:b/>
          <w:bCs/>
          <w:lang w:val="es-ES"/>
        </w:rPr>
        <w:t xml:space="preserve">NAWGJ </w:t>
      </w:r>
      <w:proofErr w:type="spellStart"/>
      <w:r w:rsidRPr="00F90D64">
        <w:rPr>
          <w:b/>
          <w:bCs/>
          <w:lang w:val="es-ES"/>
        </w:rPr>
        <w:t>Report</w:t>
      </w:r>
      <w:proofErr w:type="spellEnd"/>
      <w:r w:rsidRPr="00F90D64">
        <w:rPr>
          <w:b/>
          <w:bCs/>
          <w:lang w:val="es-ES"/>
        </w:rPr>
        <w:t>: Priscilla</w:t>
      </w:r>
    </w:p>
    <w:p w14:paraId="4F5D7AF7" w14:textId="72D8089B" w:rsidR="000D0735" w:rsidRDefault="000D0735" w:rsidP="000D0735">
      <w:pPr>
        <w:pStyle w:val="ListParagraph"/>
        <w:numPr>
          <w:ilvl w:val="0"/>
          <w:numId w:val="4"/>
        </w:numPr>
        <w:spacing w:line="240" w:lineRule="auto"/>
      </w:pPr>
      <w:r>
        <w:lastRenderedPageBreak/>
        <w:t xml:space="preserve">Level 8 State Meet at Regionals made $2550 for the NAWGJ </w:t>
      </w:r>
      <w:r w:rsidR="001207CA">
        <w:t>RJD</w:t>
      </w:r>
      <w:r w:rsidR="00AF36F9">
        <w:t xml:space="preserve"> </w:t>
      </w:r>
      <w:r>
        <w:t xml:space="preserve">office.  </w:t>
      </w:r>
    </w:p>
    <w:p w14:paraId="5DA3489A" w14:textId="19C44888" w:rsidR="000D0735" w:rsidRDefault="000D0735" w:rsidP="000D0735">
      <w:pPr>
        <w:pStyle w:val="ListParagraph"/>
        <w:numPr>
          <w:ilvl w:val="0"/>
          <w:numId w:val="4"/>
        </w:numPr>
        <w:spacing w:line="240" w:lineRule="auto"/>
      </w:pPr>
      <w:r>
        <w:t xml:space="preserve">At the National NAWGJ meeting, three region 2 judges will be recognized: Linda Mulvihill, Ann Heppner, and Denise Green. </w:t>
      </w:r>
    </w:p>
    <w:p w14:paraId="77C3817D" w14:textId="250DA752" w:rsidR="00C503ED" w:rsidRDefault="00C503ED" w:rsidP="000D0735">
      <w:pPr>
        <w:pStyle w:val="ListParagraph"/>
        <w:numPr>
          <w:ilvl w:val="0"/>
          <w:numId w:val="4"/>
        </w:numPr>
        <w:spacing w:line="240" w:lineRule="auto"/>
      </w:pPr>
      <w:r>
        <w:t>Number of judges by state: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C503ED" w14:paraId="2EBA0408" w14:textId="77777777" w:rsidTr="00C503ED">
        <w:tc>
          <w:tcPr>
            <w:tcW w:w="1558" w:type="dxa"/>
          </w:tcPr>
          <w:p w14:paraId="46C15B4B" w14:textId="68886BAE" w:rsidR="00C503ED" w:rsidRDefault="00C503ED" w:rsidP="00126C04">
            <w:pPr>
              <w:contextualSpacing/>
            </w:pPr>
            <w:r>
              <w:t>Alaska</w:t>
            </w:r>
          </w:p>
        </w:tc>
        <w:tc>
          <w:tcPr>
            <w:tcW w:w="1558" w:type="dxa"/>
          </w:tcPr>
          <w:p w14:paraId="02D83453" w14:textId="787D67A3" w:rsidR="00C503ED" w:rsidRDefault="00C503ED" w:rsidP="00126C04">
            <w:pPr>
              <w:contextualSpacing/>
            </w:pPr>
            <w:r>
              <w:t>Hawaii</w:t>
            </w:r>
          </w:p>
        </w:tc>
        <w:tc>
          <w:tcPr>
            <w:tcW w:w="1558" w:type="dxa"/>
          </w:tcPr>
          <w:p w14:paraId="3B5C1318" w14:textId="63C8A081" w:rsidR="00C503ED" w:rsidRDefault="00C503ED" w:rsidP="00126C04">
            <w:pPr>
              <w:contextualSpacing/>
            </w:pPr>
            <w:r>
              <w:t>Idaho</w:t>
            </w:r>
          </w:p>
        </w:tc>
        <w:tc>
          <w:tcPr>
            <w:tcW w:w="1558" w:type="dxa"/>
          </w:tcPr>
          <w:p w14:paraId="56554960" w14:textId="0E954997" w:rsidR="00C503ED" w:rsidRDefault="00C503ED" w:rsidP="00126C04">
            <w:pPr>
              <w:contextualSpacing/>
            </w:pPr>
            <w:r>
              <w:t>Montana</w:t>
            </w:r>
          </w:p>
        </w:tc>
        <w:tc>
          <w:tcPr>
            <w:tcW w:w="1559" w:type="dxa"/>
          </w:tcPr>
          <w:p w14:paraId="20ECC790" w14:textId="4AA408F4" w:rsidR="00C503ED" w:rsidRDefault="00C503ED" w:rsidP="00126C04">
            <w:pPr>
              <w:contextualSpacing/>
            </w:pPr>
            <w:r>
              <w:t>Oregon</w:t>
            </w:r>
          </w:p>
        </w:tc>
        <w:tc>
          <w:tcPr>
            <w:tcW w:w="1559" w:type="dxa"/>
          </w:tcPr>
          <w:p w14:paraId="36B09111" w14:textId="1D53B8E7" w:rsidR="00C503ED" w:rsidRDefault="00C503ED" w:rsidP="00126C04">
            <w:pPr>
              <w:contextualSpacing/>
            </w:pPr>
            <w:r>
              <w:t>Washington</w:t>
            </w:r>
          </w:p>
        </w:tc>
      </w:tr>
      <w:tr w:rsidR="00C503ED" w14:paraId="5B43DC8C" w14:textId="77777777" w:rsidTr="00C503ED">
        <w:tc>
          <w:tcPr>
            <w:tcW w:w="1558" w:type="dxa"/>
          </w:tcPr>
          <w:p w14:paraId="31396BFE" w14:textId="20CE8361" w:rsidR="00C503ED" w:rsidRDefault="00C503ED" w:rsidP="00126C04">
            <w:pPr>
              <w:contextualSpacing/>
            </w:pPr>
            <w:r>
              <w:t>23</w:t>
            </w:r>
          </w:p>
        </w:tc>
        <w:tc>
          <w:tcPr>
            <w:tcW w:w="1558" w:type="dxa"/>
          </w:tcPr>
          <w:p w14:paraId="02F0B4E3" w14:textId="78FE350A" w:rsidR="00C503ED" w:rsidRDefault="00C503ED" w:rsidP="00126C04">
            <w:pPr>
              <w:contextualSpacing/>
            </w:pPr>
            <w:r>
              <w:t>11</w:t>
            </w:r>
          </w:p>
        </w:tc>
        <w:tc>
          <w:tcPr>
            <w:tcW w:w="1558" w:type="dxa"/>
          </w:tcPr>
          <w:p w14:paraId="6758121F" w14:textId="4E2BE1AE" w:rsidR="00C503ED" w:rsidRDefault="00C503ED" w:rsidP="00126C04">
            <w:pPr>
              <w:contextualSpacing/>
            </w:pPr>
            <w:r>
              <w:t>17</w:t>
            </w:r>
          </w:p>
        </w:tc>
        <w:tc>
          <w:tcPr>
            <w:tcW w:w="1558" w:type="dxa"/>
          </w:tcPr>
          <w:p w14:paraId="38BC2F2B" w14:textId="2A39232F" w:rsidR="00C503ED" w:rsidRDefault="00C503ED" w:rsidP="00126C04">
            <w:pPr>
              <w:contextualSpacing/>
            </w:pPr>
            <w:r>
              <w:t>10</w:t>
            </w:r>
          </w:p>
        </w:tc>
        <w:tc>
          <w:tcPr>
            <w:tcW w:w="1559" w:type="dxa"/>
          </w:tcPr>
          <w:p w14:paraId="266A516D" w14:textId="6205FC82" w:rsidR="00C503ED" w:rsidRDefault="00C503ED" w:rsidP="00126C04">
            <w:pPr>
              <w:contextualSpacing/>
            </w:pPr>
            <w:r>
              <w:t>37</w:t>
            </w:r>
          </w:p>
        </w:tc>
        <w:tc>
          <w:tcPr>
            <w:tcW w:w="1559" w:type="dxa"/>
          </w:tcPr>
          <w:p w14:paraId="57C27D0A" w14:textId="541B3E0A" w:rsidR="00C503ED" w:rsidRDefault="00C503ED" w:rsidP="00126C04">
            <w:pPr>
              <w:contextualSpacing/>
            </w:pPr>
            <w:r>
              <w:t>54</w:t>
            </w:r>
          </w:p>
        </w:tc>
      </w:tr>
    </w:tbl>
    <w:p w14:paraId="3862BDEA" w14:textId="77777777" w:rsidR="00FC22FD" w:rsidRDefault="00C503ED" w:rsidP="005533CF">
      <w:pPr>
        <w:pStyle w:val="ListParagraph"/>
        <w:numPr>
          <w:ilvl w:val="0"/>
          <w:numId w:val="5"/>
        </w:numPr>
        <w:spacing w:line="240" w:lineRule="auto"/>
      </w:pPr>
      <w:r>
        <w:t xml:space="preserve">In the region there are 7 brevet, 48 nationals, 41 Level 10, 9 Level 9, and 8 Level 7/8 judges. </w:t>
      </w:r>
    </w:p>
    <w:p w14:paraId="25512C8D" w14:textId="50353071" w:rsidR="00126C04" w:rsidRDefault="00C503ED" w:rsidP="005533CF">
      <w:pPr>
        <w:pStyle w:val="ListParagraph"/>
        <w:numPr>
          <w:ilvl w:val="0"/>
          <w:numId w:val="5"/>
        </w:numPr>
        <w:spacing w:line="240" w:lineRule="auto"/>
      </w:pPr>
      <w:r>
        <w:t xml:space="preserve">The biggest issue for judges is </w:t>
      </w:r>
      <w:r w:rsidR="005533CF">
        <w:t xml:space="preserve">the </w:t>
      </w:r>
      <w:r>
        <w:t>sharing of rooms</w:t>
      </w:r>
      <w:r w:rsidR="00FC22FD">
        <w:t xml:space="preserve"> and assigning across state borders</w:t>
      </w:r>
      <w:r>
        <w:t xml:space="preserve">. </w:t>
      </w:r>
    </w:p>
    <w:p w14:paraId="54CFCD1C" w14:textId="76982AA7" w:rsidR="001F753C" w:rsidRPr="00011365" w:rsidRDefault="001F753C" w:rsidP="001F753C">
      <w:pPr>
        <w:spacing w:line="240" w:lineRule="auto"/>
        <w:rPr>
          <w:b/>
          <w:bCs/>
        </w:rPr>
      </w:pPr>
      <w:r w:rsidRPr="00011365">
        <w:rPr>
          <w:b/>
          <w:bCs/>
        </w:rPr>
        <w:t>New Business:</w:t>
      </w:r>
    </w:p>
    <w:p w14:paraId="67158811" w14:textId="75649679" w:rsidR="001F753C" w:rsidRDefault="001F753C" w:rsidP="004831C5">
      <w:pPr>
        <w:pStyle w:val="ListParagraph"/>
        <w:numPr>
          <w:ilvl w:val="0"/>
          <w:numId w:val="5"/>
        </w:numPr>
        <w:spacing w:line="240" w:lineRule="auto"/>
      </w:pPr>
      <w:r>
        <w:t xml:space="preserve">Dianne Palmer brought up Xcel athletes beyond high school participating in the Regional Meet.  </w:t>
      </w:r>
      <w:r w:rsidR="000E2860">
        <w:t>Should there be a specific age group for these athletes</w:t>
      </w:r>
      <w:r w:rsidR="00CB5CFF">
        <w:t xml:space="preserve">? Discussion was held.  </w:t>
      </w:r>
      <w:r w:rsidR="00ED2521">
        <w:t>There were only three athletes in this category in last year’s regional meet.</w:t>
      </w:r>
    </w:p>
    <w:p w14:paraId="08D9E2AD" w14:textId="0099B4A5" w:rsidR="000E2860" w:rsidRDefault="004831C5" w:rsidP="001F753C">
      <w:pPr>
        <w:pStyle w:val="ListParagraph"/>
        <w:numPr>
          <w:ilvl w:val="0"/>
          <w:numId w:val="5"/>
        </w:numPr>
        <w:spacing w:line="240" w:lineRule="auto"/>
      </w:pPr>
      <w:r>
        <w:t xml:space="preserve">Discussion of 4 judge panels at Xcel Regionals was held.  No changes </w:t>
      </w:r>
      <w:r w:rsidR="00ED2521">
        <w:t xml:space="preserve">in judging assignments </w:t>
      </w:r>
      <w:r>
        <w:t xml:space="preserve">were made. </w:t>
      </w:r>
    </w:p>
    <w:p w14:paraId="63293202" w14:textId="79553C7A" w:rsidR="005533CF" w:rsidRDefault="009E3D86" w:rsidP="005533CF">
      <w:pPr>
        <w:spacing w:line="240" w:lineRule="auto"/>
      </w:pPr>
      <w:r>
        <w:t>State Reports:</w:t>
      </w:r>
    </w:p>
    <w:p w14:paraId="0E0D39F3" w14:textId="214803F4" w:rsidR="009E3D86" w:rsidRDefault="009E3D86" w:rsidP="005533CF">
      <w:pPr>
        <w:spacing w:line="240" w:lineRule="auto"/>
      </w:pPr>
      <w:r>
        <w:t>Alaska – All is well</w:t>
      </w:r>
      <w:r w:rsidR="00C40383">
        <w:t>,</w:t>
      </w:r>
      <w:r>
        <w:t xml:space="preserve"> and the </w:t>
      </w:r>
      <w:r w:rsidR="00011365">
        <w:t xml:space="preserve">2024 </w:t>
      </w:r>
      <w:r>
        <w:t>Regional meet is being planned.</w:t>
      </w:r>
    </w:p>
    <w:p w14:paraId="126A24AD" w14:textId="6A2F3E97" w:rsidR="009E3D86" w:rsidRDefault="009E3D86" w:rsidP="005533CF">
      <w:pPr>
        <w:spacing w:line="240" w:lineRule="auto"/>
      </w:pPr>
      <w:r>
        <w:t>Hawaii – All is going great.</w:t>
      </w:r>
    </w:p>
    <w:p w14:paraId="3F1286AB" w14:textId="08D7547E" w:rsidR="009E3D86" w:rsidRDefault="009E3D86" w:rsidP="005533CF">
      <w:pPr>
        <w:spacing w:line="240" w:lineRule="auto"/>
      </w:pPr>
      <w:r>
        <w:t xml:space="preserve">Montana </w:t>
      </w:r>
      <w:r w:rsidR="00F63F5E">
        <w:t>–</w:t>
      </w:r>
      <w:r>
        <w:t xml:space="preserve"> </w:t>
      </w:r>
      <w:r w:rsidR="00F63F5E">
        <w:t xml:space="preserve">Montana is going great.  One </w:t>
      </w:r>
      <w:r w:rsidR="00C00EC5">
        <w:t xml:space="preserve">person on the state committee is being filled by election in July. </w:t>
      </w:r>
    </w:p>
    <w:p w14:paraId="4983F582" w14:textId="693CFB5B" w:rsidR="004D27CC" w:rsidRDefault="004D27CC" w:rsidP="005533CF">
      <w:pPr>
        <w:spacing w:line="240" w:lineRule="auto"/>
      </w:pPr>
      <w:r>
        <w:t>Oregon – All is good.</w:t>
      </w:r>
    </w:p>
    <w:p w14:paraId="39C2EBF0" w14:textId="59D98172" w:rsidR="00C00EC5" w:rsidRDefault="00985162" w:rsidP="005533CF">
      <w:pPr>
        <w:spacing w:line="240" w:lineRule="auto"/>
      </w:pPr>
      <w:r>
        <w:t>Washington – Had a great congress with 200 athletes and 280 participants</w:t>
      </w:r>
      <w:r w:rsidR="001F753C">
        <w:t>.</w:t>
      </w:r>
    </w:p>
    <w:p w14:paraId="49AC7AA9" w14:textId="77777777" w:rsidR="001F753C" w:rsidRDefault="001F753C" w:rsidP="005533CF">
      <w:pPr>
        <w:spacing w:line="240" w:lineRule="auto"/>
      </w:pPr>
    </w:p>
    <w:p w14:paraId="756597BC" w14:textId="3A3336E3" w:rsidR="009E3D86" w:rsidRDefault="000339ED" w:rsidP="005533CF">
      <w:pPr>
        <w:spacing w:line="240" w:lineRule="auto"/>
      </w:pPr>
      <w:r>
        <w:t>Dianne m</w:t>
      </w:r>
      <w:r w:rsidR="009A04D3">
        <w:t>otion</w:t>
      </w:r>
      <w:r>
        <w:t>ed</w:t>
      </w:r>
      <w:r w:rsidR="009A04D3">
        <w:t xml:space="preserve"> to adjourn</w:t>
      </w:r>
      <w:r w:rsidR="00DC02B3">
        <w:t xml:space="preserve"> at 1</w:t>
      </w:r>
      <w:r w:rsidR="0021420A">
        <w:t>2</w:t>
      </w:r>
      <w:r w:rsidR="00DC02B3">
        <w:t>:</w:t>
      </w:r>
      <w:r w:rsidR="0021420A">
        <w:t>30 pm MST</w:t>
      </w:r>
      <w:r w:rsidR="00EA7D5C">
        <w:t>. Second by Jeanine. Passed.</w:t>
      </w:r>
    </w:p>
    <w:p w14:paraId="0B198217" w14:textId="3DFC238A" w:rsidR="00F2014D" w:rsidRDefault="00463D9B" w:rsidP="005533CF">
      <w:pPr>
        <w:spacing w:line="240" w:lineRule="auto"/>
      </w:pPr>
      <w:r>
        <w:t>Respectfully s</w:t>
      </w:r>
      <w:r w:rsidR="00F2014D">
        <w:t>ubmitted by Marian DeWane</w:t>
      </w:r>
    </w:p>
    <w:p w14:paraId="06E6EB20" w14:textId="77777777" w:rsidR="00EA7D5C" w:rsidRDefault="00EA7D5C" w:rsidP="005533CF">
      <w:pPr>
        <w:spacing w:line="240" w:lineRule="auto"/>
      </w:pPr>
    </w:p>
    <w:p w14:paraId="33058B25" w14:textId="77777777" w:rsidR="00D45864" w:rsidRDefault="00D45864"/>
    <w:sectPr w:rsidR="00015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4D41EE0"/>
    <w:lvl w:ilvl="0">
      <w:start w:val="1"/>
      <w:numFmt w:val="decimal"/>
      <w:pStyle w:val="ListNumber"/>
      <w:lvlText w:val="%1."/>
      <w:lvlJc w:val="left"/>
      <w:pPr>
        <w:tabs>
          <w:tab w:val="num" w:pos="360"/>
        </w:tabs>
        <w:ind w:left="360" w:hanging="360"/>
      </w:pPr>
    </w:lvl>
  </w:abstractNum>
  <w:abstractNum w:abstractNumId="1" w15:restartNumberingAfterBreak="0">
    <w:nsid w:val="12F85BE5"/>
    <w:multiLevelType w:val="hybridMultilevel"/>
    <w:tmpl w:val="713A5A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12D57"/>
    <w:multiLevelType w:val="hybridMultilevel"/>
    <w:tmpl w:val="B19AC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8708B"/>
    <w:multiLevelType w:val="hybridMultilevel"/>
    <w:tmpl w:val="AE8260A6"/>
    <w:lvl w:ilvl="0" w:tplc="04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54541AC"/>
    <w:multiLevelType w:val="hybridMultilevel"/>
    <w:tmpl w:val="F4A4B732"/>
    <w:lvl w:ilvl="0" w:tplc="83420B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514873"/>
    <w:multiLevelType w:val="hybridMultilevel"/>
    <w:tmpl w:val="35D0DAE0"/>
    <w:lvl w:ilvl="0" w:tplc="FDC40608">
      <w:start w:val="1"/>
      <w:numFmt w:val="upperLetter"/>
      <w:lvlText w:val="%1."/>
      <w:lvlJc w:val="left"/>
      <w:pPr>
        <w:ind w:left="810" w:hanging="360"/>
      </w:pPr>
      <w:rPr>
        <w:rFonts w:hint="default"/>
        <w:b w:val="0"/>
        <w:bCs w:val="0"/>
      </w:rPr>
    </w:lvl>
    <w:lvl w:ilvl="1" w:tplc="04090011">
      <w:start w:val="1"/>
      <w:numFmt w:val="decimal"/>
      <w:lvlText w:val="%2)"/>
      <w:lvlJc w:val="left"/>
      <w:pPr>
        <w:ind w:left="1080" w:hanging="360"/>
      </w:pPr>
    </w:lvl>
    <w:lvl w:ilvl="2" w:tplc="04090019">
      <w:start w:val="1"/>
      <w:numFmt w:val="lowerLetter"/>
      <w:lvlText w:val="%3."/>
      <w:lvlJc w:val="left"/>
      <w:pPr>
        <w:ind w:left="14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2B0D0D"/>
    <w:multiLevelType w:val="hybridMultilevel"/>
    <w:tmpl w:val="5D0AE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3376A"/>
    <w:multiLevelType w:val="hybridMultilevel"/>
    <w:tmpl w:val="1232623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720" w:hanging="360"/>
      </w:p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257113">
    <w:abstractNumId w:val="0"/>
  </w:num>
  <w:num w:numId="2" w16cid:durableId="1378509574">
    <w:abstractNumId w:val="0"/>
  </w:num>
  <w:num w:numId="3" w16cid:durableId="1845584991">
    <w:abstractNumId w:val="0"/>
  </w:num>
  <w:num w:numId="4" w16cid:durableId="1303728225">
    <w:abstractNumId w:val="6"/>
  </w:num>
  <w:num w:numId="5" w16cid:durableId="1820687178">
    <w:abstractNumId w:val="2"/>
  </w:num>
  <w:num w:numId="6" w16cid:durableId="2053459478">
    <w:abstractNumId w:val="7"/>
  </w:num>
  <w:num w:numId="7" w16cid:durableId="1688168228">
    <w:abstractNumId w:val="4"/>
  </w:num>
  <w:num w:numId="8" w16cid:durableId="739868346">
    <w:abstractNumId w:val="3"/>
  </w:num>
  <w:num w:numId="9" w16cid:durableId="1260522040">
    <w:abstractNumId w:val="5"/>
  </w:num>
  <w:num w:numId="10" w16cid:durableId="141890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04"/>
    <w:rsid w:val="00011365"/>
    <w:rsid w:val="00014B66"/>
    <w:rsid w:val="000339ED"/>
    <w:rsid w:val="00046486"/>
    <w:rsid w:val="00051540"/>
    <w:rsid w:val="0006034A"/>
    <w:rsid w:val="000974A7"/>
    <w:rsid w:val="000A0D4A"/>
    <w:rsid w:val="000D0735"/>
    <w:rsid w:val="000E2860"/>
    <w:rsid w:val="001207CA"/>
    <w:rsid w:val="00126C04"/>
    <w:rsid w:val="00131853"/>
    <w:rsid w:val="00152608"/>
    <w:rsid w:val="001B35A9"/>
    <w:rsid w:val="001C0B24"/>
    <w:rsid w:val="001E49C6"/>
    <w:rsid w:val="001F753C"/>
    <w:rsid w:val="0021420A"/>
    <w:rsid w:val="00222904"/>
    <w:rsid w:val="00241C75"/>
    <w:rsid w:val="002749C7"/>
    <w:rsid w:val="00292C5D"/>
    <w:rsid w:val="002B7060"/>
    <w:rsid w:val="002C71D9"/>
    <w:rsid w:val="003011C5"/>
    <w:rsid w:val="0033784E"/>
    <w:rsid w:val="003411B7"/>
    <w:rsid w:val="00371AB1"/>
    <w:rsid w:val="003C383A"/>
    <w:rsid w:val="004176CB"/>
    <w:rsid w:val="00421816"/>
    <w:rsid w:val="004256C4"/>
    <w:rsid w:val="00433F09"/>
    <w:rsid w:val="00463D9B"/>
    <w:rsid w:val="00474F55"/>
    <w:rsid w:val="004831C5"/>
    <w:rsid w:val="00487CFD"/>
    <w:rsid w:val="0049741E"/>
    <w:rsid w:val="004A2FF6"/>
    <w:rsid w:val="004A6928"/>
    <w:rsid w:val="004C794F"/>
    <w:rsid w:val="004D27CC"/>
    <w:rsid w:val="004D7703"/>
    <w:rsid w:val="0050170A"/>
    <w:rsid w:val="00505BF7"/>
    <w:rsid w:val="005322C1"/>
    <w:rsid w:val="005533CF"/>
    <w:rsid w:val="005B4A44"/>
    <w:rsid w:val="005B5012"/>
    <w:rsid w:val="005D5B6B"/>
    <w:rsid w:val="005F0AC2"/>
    <w:rsid w:val="006207DE"/>
    <w:rsid w:val="00655307"/>
    <w:rsid w:val="00660AF9"/>
    <w:rsid w:val="006B52CF"/>
    <w:rsid w:val="006F28DB"/>
    <w:rsid w:val="006F2C31"/>
    <w:rsid w:val="00733A83"/>
    <w:rsid w:val="00747B8D"/>
    <w:rsid w:val="00754D3D"/>
    <w:rsid w:val="00757B1F"/>
    <w:rsid w:val="00763628"/>
    <w:rsid w:val="00795546"/>
    <w:rsid w:val="007A2EC3"/>
    <w:rsid w:val="007D316A"/>
    <w:rsid w:val="007E2E3F"/>
    <w:rsid w:val="007E6622"/>
    <w:rsid w:val="007F30CE"/>
    <w:rsid w:val="008277AB"/>
    <w:rsid w:val="008741BD"/>
    <w:rsid w:val="008B6E92"/>
    <w:rsid w:val="008F2B53"/>
    <w:rsid w:val="00934ADA"/>
    <w:rsid w:val="00953238"/>
    <w:rsid w:val="00985162"/>
    <w:rsid w:val="009A04D3"/>
    <w:rsid w:val="009D31E3"/>
    <w:rsid w:val="009E3D86"/>
    <w:rsid w:val="009F749B"/>
    <w:rsid w:val="00A17E91"/>
    <w:rsid w:val="00A5670C"/>
    <w:rsid w:val="00A608F6"/>
    <w:rsid w:val="00A61F89"/>
    <w:rsid w:val="00A85285"/>
    <w:rsid w:val="00AB1041"/>
    <w:rsid w:val="00AB6066"/>
    <w:rsid w:val="00AF36F9"/>
    <w:rsid w:val="00AF4CDE"/>
    <w:rsid w:val="00B43891"/>
    <w:rsid w:val="00B45485"/>
    <w:rsid w:val="00BB60B4"/>
    <w:rsid w:val="00BE3E44"/>
    <w:rsid w:val="00BF0F31"/>
    <w:rsid w:val="00C00EC5"/>
    <w:rsid w:val="00C14876"/>
    <w:rsid w:val="00C14F17"/>
    <w:rsid w:val="00C17B3B"/>
    <w:rsid w:val="00C40383"/>
    <w:rsid w:val="00C503ED"/>
    <w:rsid w:val="00C656E7"/>
    <w:rsid w:val="00C77BC4"/>
    <w:rsid w:val="00CB5CFF"/>
    <w:rsid w:val="00CC38BD"/>
    <w:rsid w:val="00CE28CE"/>
    <w:rsid w:val="00CF4B00"/>
    <w:rsid w:val="00D243E1"/>
    <w:rsid w:val="00D4044A"/>
    <w:rsid w:val="00D4260D"/>
    <w:rsid w:val="00D67EAD"/>
    <w:rsid w:val="00D7678F"/>
    <w:rsid w:val="00DC02B3"/>
    <w:rsid w:val="00DC10F3"/>
    <w:rsid w:val="00E521BF"/>
    <w:rsid w:val="00E81A91"/>
    <w:rsid w:val="00EA393D"/>
    <w:rsid w:val="00EA7D5C"/>
    <w:rsid w:val="00ED2521"/>
    <w:rsid w:val="00F2014D"/>
    <w:rsid w:val="00F63F5E"/>
    <w:rsid w:val="00F90D64"/>
    <w:rsid w:val="00FC13A0"/>
    <w:rsid w:val="00FC22FD"/>
    <w:rsid w:val="00FC48E2"/>
    <w:rsid w:val="00FD33E0"/>
    <w:rsid w:val="00FE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17AA"/>
  <w15:chartTrackingRefBased/>
  <w15:docId w15:val="{066E466F-FB9D-4C58-B9B2-08C7CC09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C04"/>
    <w:pPr>
      <w:spacing w:line="480" w:lineRule="auto"/>
    </w:pPr>
    <w:rPr>
      <w:rFonts w:ascii="Times New Roman" w:hAnsi="Times New Roman"/>
      <w:kern w:val="0"/>
      <w:sz w:val="24"/>
      <w14:ligatures w14:val="none"/>
    </w:rPr>
  </w:style>
  <w:style w:type="paragraph" w:styleId="Heading1">
    <w:name w:val="heading 1"/>
    <w:basedOn w:val="Normal"/>
    <w:next w:val="Normal"/>
    <w:link w:val="Heading1Char"/>
    <w:uiPriority w:val="9"/>
    <w:qFormat/>
    <w:rsid w:val="00660AF9"/>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4044A"/>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4044A"/>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AF9"/>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2B7060"/>
    <w:pPr>
      <w:spacing w:before="0" w:line="360" w:lineRule="auto"/>
      <w:outlineLvl w:val="9"/>
    </w:pPr>
    <w:rPr>
      <w:b w:val="0"/>
    </w:rPr>
  </w:style>
  <w:style w:type="paragraph" w:styleId="ListNumber">
    <w:name w:val="List Number"/>
    <w:basedOn w:val="Normal"/>
    <w:uiPriority w:val="99"/>
    <w:unhideWhenUsed/>
    <w:rsid w:val="002B7060"/>
    <w:pPr>
      <w:numPr>
        <w:numId w:val="3"/>
      </w:numPr>
      <w:spacing w:line="360" w:lineRule="auto"/>
      <w:contextualSpacing/>
    </w:pPr>
  </w:style>
  <w:style w:type="paragraph" w:styleId="TOC1">
    <w:name w:val="toc 1"/>
    <w:basedOn w:val="Normal"/>
    <w:next w:val="Normal"/>
    <w:autoRedefine/>
    <w:uiPriority w:val="39"/>
    <w:unhideWhenUsed/>
    <w:rsid w:val="002B7060"/>
    <w:pPr>
      <w:spacing w:after="0" w:line="360" w:lineRule="auto"/>
    </w:pPr>
  </w:style>
  <w:style w:type="paragraph" w:styleId="TOC3">
    <w:name w:val="toc 3"/>
    <w:basedOn w:val="Normal"/>
    <w:next w:val="Normal"/>
    <w:autoRedefine/>
    <w:uiPriority w:val="39"/>
    <w:unhideWhenUsed/>
    <w:rsid w:val="002B7060"/>
    <w:pPr>
      <w:spacing w:after="0" w:line="360" w:lineRule="auto"/>
      <w:ind w:left="446"/>
    </w:pPr>
  </w:style>
  <w:style w:type="character" w:customStyle="1" w:styleId="Heading3Char">
    <w:name w:val="Heading 3 Char"/>
    <w:basedOn w:val="DefaultParagraphFont"/>
    <w:link w:val="Heading3"/>
    <w:uiPriority w:val="9"/>
    <w:rsid w:val="00D4044A"/>
    <w:rPr>
      <w:rFonts w:ascii="Times New Roman" w:eastAsiaTheme="majorEastAsia" w:hAnsi="Times New Roman" w:cstheme="majorBidi"/>
      <w:b/>
      <w:i/>
      <w:sz w:val="24"/>
      <w:szCs w:val="24"/>
    </w:rPr>
  </w:style>
  <w:style w:type="character" w:customStyle="1" w:styleId="Heading2Char">
    <w:name w:val="Heading 2 Char"/>
    <w:basedOn w:val="DefaultParagraphFont"/>
    <w:link w:val="Heading2"/>
    <w:uiPriority w:val="9"/>
    <w:rsid w:val="00D4044A"/>
    <w:rPr>
      <w:rFonts w:ascii="Times New Roman" w:eastAsiaTheme="majorEastAsia" w:hAnsi="Times New Roman" w:cstheme="majorBidi"/>
      <w:b/>
      <w:sz w:val="24"/>
      <w:szCs w:val="26"/>
    </w:rPr>
  </w:style>
  <w:style w:type="table" w:styleId="TableGrid">
    <w:name w:val="Table Grid"/>
    <w:basedOn w:val="TableNormal"/>
    <w:uiPriority w:val="39"/>
    <w:rsid w:val="00C50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735"/>
    <w:pPr>
      <w:ind w:left="720"/>
      <w:contextualSpacing/>
    </w:pPr>
  </w:style>
  <w:style w:type="paragraph" w:styleId="NormalWeb">
    <w:name w:val="Normal (Web)"/>
    <w:basedOn w:val="Normal"/>
    <w:uiPriority w:val="99"/>
    <w:semiHidden/>
    <w:unhideWhenUsed/>
    <w:rsid w:val="00A8528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DeWane</dc:creator>
  <cp:keywords/>
  <dc:description/>
  <cp:lastModifiedBy>Marian DeWane</cp:lastModifiedBy>
  <cp:revision>2</cp:revision>
  <dcterms:created xsi:type="dcterms:W3CDTF">2023-11-30T20:54:00Z</dcterms:created>
  <dcterms:modified xsi:type="dcterms:W3CDTF">2023-11-30T20:54:00Z</dcterms:modified>
</cp:coreProperties>
</file>